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7E" w:rsidRPr="002A21AC" w:rsidRDefault="0054757E" w:rsidP="0054757E">
      <w:pPr>
        <w:pStyle w:val="NormalWeb"/>
        <w:shd w:val="clear" w:color="auto" w:fill="FFFFFF"/>
        <w:bidi/>
        <w:spacing w:before="0" w:beforeAutospacing="0" w:after="150" w:afterAutospacing="0"/>
        <w:rPr>
          <w:rFonts w:ascii="WebYekan" w:hAnsi="WebYekan" w:cs="B Nazanin"/>
          <w:b/>
          <w:bCs/>
          <w:color w:val="333333"/>
          <w:sz w:val="22"/>
          <w:szCs w:val="22"/>
        </w:rPr>
      </w:pPr>
      <w:r w:rsidRPr="002A21AC">
        <w:rPr>
          <w:rFonts w:ascii="WebYekan" w:hAnsi="WebYekan" w:cs="B Nazanin"/>
          <w:b/>
          <w:bCs/>
          <w:color w:val="333333"/>
          <w:sz w:val="22"/>
          <w:szCs w:val="22"/>
          <w:rtl/>
        </w:rPr>
        <w:t>دانشجوی گرامی</w:t>
      </w:r>
    </w:p>
    <w:p w:rsidR="003E19BD" w:rsidRPr="002A21AC" w:rsidRDefault="0054757E" w:rsidP="00931737">
      <w:pPr>
        <w:pStyle w:val="NormalWeb"/>
        <w:shd w:val="clear" w:color="auto" w:fill="FFFFFF"/>
        <w:bidi/>
        <w:spacing w:before="0" w:beforeAutospacing="0" w:after="150" w:afterAutospacing="0"/>
        <w:rPr>
          <w:rFonts w:ascii="WebYekan" w:hAnsi="WebYekan" w:cs="B Nazanin"/>
          <w:b/>
          <w:bCs/>
          <w:color w:val="333333"/>
          <w:sz w:val="22"/>
          <w:szCs w:val="22"/>
          <w:rtl/>
        </w:rPr>
      </w:pPr>
      <w:r w:rsidRPr="002A21AC">
        <w:rPr>
          <w:rFonts w:hint="cs"/>
          <w:b/>
          <w:bCs/>
          <w:color w:val="333333"/>
          <w:sz w:val="22"/>
          <w:szCs w:val="22"/>
          <w:rtl/>
        </w:rPr>
        <w:t>  </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با</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عرض</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تبریک</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به</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مناسبت</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ورود</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شما</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به</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 xml:space="preserve">مرکز آموزش عالی لامرد </w:t>
      </w:r>
      <w:r w:rsidRPr="002A21AC">
        <w:rPr>
          <w:rFonts w:ascii="WebYekan" w:hAnsi="WebYekan" w:cs="B Nazanin"/>
          <w:b/>
          <w:bCs/>
          <w:color w:val="333333"/>
          <w:sz w:val="22"/>
          <w:szCs w:val="22"/>
          <w:rtl/>
        </w:rPr>
        <w:t xml:space="preserve"> به اطلاع می</w:t>
      </w:r>
      <w:r w:rsidRPr="002A21AC">
        <w:rPr>
          <w:rFonts w:hint="cs"/>
          <w:b/>
          <w:bCs/>
          <w:color w:val="333333"/>
          <w:sz w:val="22"/>
          <w:szCs w:val="22"/>
          <w:rtl/>
        </w:rPr>
        <w:t> </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رساند</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مراحل</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ثبت</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نام</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اینترنتی</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شما</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به</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شرح</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زیر</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می‌باشد</w:t>
      </w:r>
      <w:r w:rsidRPr="002A21AC">
        <w:rPr>
          <w:rFonts w:ascii="WebYekan" w:hAnsi="WebYekan" w:cs="B Nazanin"/>
          <w:b/>
          <w:bCs/>
          <w:color w:val="333333"/>
          <w:sz w:val="22"/>
          <w:szCs w:val="22"/>
          <w:rtl/>
        </w:rPr>
        <w:t xml:space="preserve">: ( </w:t>
      </w:r>
      <w:r w:rsidRPr="002A21AC">
        <w:rPr>
          <w:rFonts w:ascii="WebYekan" w:hAnsi="WebYekan" w:cs="B Nazanin" w:hint="cs"/>
          <w:b/>
          <w:bCs/>
          <w:color w:val="333333"/>
          <w:sz w:val="22"/>
          <w:szCs w:val="22"/>
          <w:rtl/>
        </w:rPr>
        <w:t>بدیهی</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است</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مطالعه</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کامل</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موارد</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زیر</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در</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هنگام</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تکمیل</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مراحل</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ثبت</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نام</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سبب</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می</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شود</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ثبت</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نامی</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آسان</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و</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بدون</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مشکل</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را</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داشته</w:t>
      </w:r>
      <w:r w:rsidRPr="002A21AC">
        <w:rPr>
          <w:rFonts w:ascii="WebYekan" w:hAnsi="WebYekan" w:cs="B Nazanin"/>
          <w:b/>
          <w:bCs/>
          <w:color w:val="333333"/>
          <w:sz w:val="22"/>
          <w:szCs w:val="22"/>
          <w:rtl/>
        </w:rPr>
        <w:t xml:space="preserve"> </w:t>
      </w:r>
      <w:r w:rsidRPr="002A21AC">
        <w:rPr>
          <w:rFonts w:ascii="WebYekan" w:hAnsi="WebYekan" w:cs="B Nazanin" w:hint="cs"/>
          <w:b/>
          <w:bCs/>
          <w:color w:val="333333"/>
          <w:sz w:val="22"/>
          <w:szCs w:val="22"/>
          <w:rtl/>
        </w:rPr>
        <w:t>باشید</w:t>
      </w:r>
      <w:r w:rsidRPr="002A21AC">
        <w:rPr>
          <w:rFonts w:ascii="WebYekan" w:hAnsi="WebYekan" w:cs="B Nazanin"/>
          <w:b/>
          <w:bCs/>
          <w:color w:val="333333"/>
          <w:sz w:val="22"/>
          <w:szCs w:val="22"/>
          <w:rtl/>
        </w:rPr>
        <w:t>.)</w:t>
      </w:r>
    </w:p>
    <w:p w:rsidR="00EE14F2" w:rsidRPr="004B674F" w:rsidRDefault="003E19BD" w:rsidP="002A21AC">
      <w:pPr>
        <w:pStyle w:val="NormalWeb"/>
        <w:shd w:val="clear" w:color="auto" w:fill="FFFFFF"/>
        <w:bidi/>
        <w:spacing w:before="0" w:beforeAutospacing="0" w:after="150" w:afterAutospacing="0"/>
        <w:rPr>
          <w:rFonts w:ascii="WebYekan" w:hAnsi="WebYekan" w:cs="B Titr"/>
          <w:b/>
          <w:bCs/>
          <w:color w:val="333333"/>
          <w:sz w:val="22"/>
          <w:szCs w:val="22"/>
          <w:rtl/>
        </w:rPr>
      </w:pPr>
      <w:r w:rsidRPr="004B674F">
        <w:rPr>
          <w:rFonts w:ascii="WebYekan" w:hAnsi="WebYekan" w:cs="B Titr" w:hint="cs"/>
          <w:b/>
          <w:bCs/>
          <w:color w:val="333333"/>
          <w:sz w:val="22"/>
          <w:szCs w:val="22"/>
          <w:rtl/>
        </w:rPr>
        <w:t xml:space="preserve"> ثبت نام اینترنتی</w:t>
      </w:r>
    </w:p>
    <w:p w:rsidR="0054757E" w:rsidRPr="002A21AC" w:rsidRDefault="004B674F" w:rsidP="004B674F">
      <w:pPr>
        <w:pStyle w:val="NormalWeb"/>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color w:val="333333"/>
          <w:sz w:val="22"/>
          <w:szCs w:val="22"/>
          <w:rtl/>
        </w:rPr>
        <w:t>1.</w:t>
      </w:r>
      <w:r w:rsidR="0054757E" w:rsidRPr="002A21AC">
        <w:rPr>
          <w:rFonts w:ascii="WebYekan" w:hAnsi="WebYekan" w:cs="B Nazanin"/>
          <w:b/>
          <w:bCs/>
          <w:color w:val="333333"/>
          <w:sz w:val="22"/>
          <w:szCs w:val="22"/>
          <w:rtl/>
        </w:rPr>
        <w:t xml:space="preserve">پیشنهاد می‌شود برای انجام ثبت اینترنتی از نسخه‌های جدید مرورگر </w:t>
      </w:r>
      <w:r w:rsidR="0054757E" w:rsidRPr="002A21AC">
        <w:rPr>
          <w:rFonts w:ascii="WebYekan" w:hAnsi="WebYekan" w:cs="B Nazanin"/>
          <w:b/>
          <w:bCs/>
          <w:color w:val="333333"/>
          <w:sz w:val="22"/>
          <w:szCs w:val="22"/>
        </w:rPr>
        <w:t xml:space="preserve"> </w:t>
      </w:r>
      <w:proofErr w:type="spellStart"/>
      <w:r w:rsidR="0054757E" w:rsidRPr="002A21AC">
        <w:rPr>
          <w:rFonts w:ascii="WebYekan" w:hAnsi="WebYekan" w:cs="B Nazanin"/>
          <w:b/>
          <w:bCs/>
          <w:color w:val="333333"/>
          <w:sz w:val="22"/>
          <w:szCs w:val="22"/>
        </w:rPr>
        <w:t>google</w:t>
      </w:r>
      <w:proofErr w:type="spellEnd"/>
      <w:r w:rsidR="0054757E" w:rsidRPr="002A21AC">
        <w:rPr>
          <w:rFonts w:ascii="WebYekan" w:hAnsi="WebYekan" w:cs="B Nazanin"/>
          <w:b/>
          <w:bCs/>
          <w:color w:val="333333"/>
          <w:sz w:val="22"/>
          <w:szCs w:val="22"/>
        </w:rPr>
        <w:t xml:space="preserve"> chrome</w:t>
      </w:r>
      <w:r w:rsidR="0054757E" w:rsidRPr="002A21AC">
        <w:rPr>
          <w:rFonts w:ascii="WebYekan" w:hAnsi="WebYekan" w:cs="B Nazanin"/>
          <w:b/>
          <w:bCs/>
          <w:color w:val="333333"/>
          <w:sz w:val="22"/>
          <w:szCs w:val="22"/>
          <w:rtl/>
        </w:rPr>
        <w:t>استفاده نمایید.</w:t>
      </w:r>
    </w:p>
    <w:p w:rsidR="0054757E" w:rsidRPr="002A21AC" w:rsidRDefault="0054757E" w:rsidP="00453E1B">
      <w:pPr>
        <w:pStyle w:val="NormalWeb"/>
        <w:shd w:val="clear" w:color="auto" w:fill="FFFFFF"/>
        <w:bidi/>
        <w:spacing w:before="0" w:beforeAutospacing="0" w:after="150" w:afterAutospacing="0"/>
        <w:rPr>
          <w:rFonts w:ascii="WebYekan" w:hAnsi="WebYekan" w:cs="B Nazanin"/>
          <w:b/>
          <w:bCs/>
          <w:color w:val="333333"/>
          <w:sz w:val="22"/>
          <w:szCs w:val="22"/>
          <w:rtl/>
        </w:rPr>
      </w:pPr>
      <w:r w:rsidRPr="002A21AC">
        <w:rPr>
          <w:rFonts w:ascii="WebYekan" w:hAnsi="WebYekan" w:cs="B Nazanin"/>
          <w:b/>
          <w:bCs/>
          <w:color w:val="333333"/>
          <w:sz w:val="22"/>
          <w:szCs w:val="22"/>
          <w:rtl/>
        </w:rPr>
        <w:t xml:space="preserve">۲. ورود به سایت </w:t>
      </w:r>
      <w:r w:rsidR="00590FC3" w:rsidRPr="002A21AC">
        <w:rPr>
          <w:rFonts w:ascii="WebYekan" w:hAnsi="WebYekan" w:cs="B Nazanin" w:hint="cs"/>
          <w:b/>
          <w:bCs/>
          <w:color w:val="333333"/>
          <w:sz w:val="22"/>
          <w:szCs w:val="22"/>
          <w:rtl/>
        </w:rPr>
        <w:t>مرکز آموزش عالی لامرد</w:t>
      </w:r>
      <w:r w:rsidR="00453E1B">
        <w:rPr>
          <w:rFonts w:ascii="WebYekan" w:hAnsi="WebYekan" w:cs="B Nazanin"/>
          <w:b/>
          <w:bCs/>
          <w:color w:val="333333"/>
          <w:sz w:val="22"/>
          <w:szCs w:val="22"/>
          <w:rtl/>
        </w:rPr>
        <w:t xml:space="preserve"> به آدرس</w:t>
      </w:r>
      <w:r w:rsidRPr="002A21AC">
        <w:rPr>
          <w:rFonts w:ascii="WebYekan" w:hAnsi="WebYekan" w:cs="B Nazanin"/>
          <w:b/>
          <w:bCs/>
          <w:color w:val="333333"/>
          <w:sz w:val="22"/>
          <w:szCs w:val="22"/>
        </w:rPr>
        <w:t>www.lamerdhec.ac.ir</w:t>
      </w:r>
    </w:p>
    <w:p w:rsidR="0054757E" w:rsidRDefault="0054757E" w:rsidP="00453E1B">
      <w:pPr>
        <w:pStyle w:val="NormalWeb"/>
        <w:shd w:val="clear" w:color="auto" w:fill="FFFFFF"/>
        <w:bidi/>
        <w:spacing w:before="0" w:beforeAutospacing="0" w:after="150" w:afterAutospacing="0"/>
        <w:rPr>
          <w:rFonts w:ascii="WebYekan" w:hAnsi="WebYekan" w:cs="B Nazanin"/>
          <w:b/>
          <w:bCs/>
          <w:color w:val="333333"/>
          <w:sz w:val="22"/>
          <w:szCs w:val="22"/>
          <w:rtl/>
        </w:rPr>
      </w:pPr>
      <w:r w:rsidRPr="002A21AC">
        <w:rPr>
          <w:rFonts w:ascii="WebYekan" w:hAnsi="WebYekan" w:cs="B Nazanin"/>
          <w:b/>
          <w:bCs/>
          <w:color w:val="333333"/>
          <w:sz w:val="22"/>
          <w:szCs w:val="22"/>
          <w:rtl/>
        </w:rPr>
        <w:t xml:space="preserve">۳. انتخاب لینک </w:t>
      </w:r>
      <w:r w:rsidR="00453E1B">
        <w:rPr>
          <w:rFonts w:ascii="WebYekan" w:hAnsi="WebYekan" w:cs="B Nazanin" w:hint="cs"/>
          <w:b/>
          <w:bCs/>
          <w:color w:val="333333"/>
          <w:sz w:val="22"/>
          <w:szCs w:val="22"/>
          <w:rtl/>
        </w:rPr>
        <w:t>سامانه آموزشی</w:t>
      </w:r>
      <w:r w:rsidRPr="002A21AC">
        <w:rPr>
          <w:rFonts w:ascii="WebYekan" w:hAnsi="WebYekan" w:cs="B Nazanin"/>
          <w:b/>
          <w:bCs/>
          <w:color w:val="333333"/>
          <w:sz w:val="22"/>
          <w:szCs w:val="22"/>
          <w:rtl/>
        </w:rPr>
        <w:t>.</w:t>
      </w:r>
    </w:p>
    <w:p w:rsidR="00453E1B" w:rsidRPr="002A21AC" w:rsidRDefault="00453E1B" w:rsidP="00453E1B">
      <w:pPr>
        <w:pStyle w:val="NormalWeb"/>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b/>
          <w:bCs/>
          <w:noProof/>
          <w:color w:val="333333"/>
          <w:sz w:val="22"/>
          <w:szCs w:val="22"/>
          <w:rtl/>
        </w:rPr>
        <w:drawing>
          <wp:inline distT="0" distB="0" distL="0" distR="0">
            <wp:extent cx="5731510" cy="2936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936875"/>
                    </a:xfrm>
                    <a:prstGeom prst="rect">
                      <a:avLst/>
                    </a:prstGeom>
                  </pic:spPr>
                </pic:pic>
              </a:graphicData>
            </a:graphic>
          </wp:inline>
        </w:drawing>
      </w:r>
    </w:p>
    <w:p w:rsidR="00856D73" w:rsidRDefault="00453E1B" w:rsidP="0054757E">
      <w:pPr>
        <w:pStyle w:val="NormalWeb"/>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color w:val="333333"/>
          <w:sz w:val="22"/>
          <w:szCs w:val="22"/>
          <w:rtl/>
        </w:rPr>
        <w:t xml:space="preserve"> </w:t>
      </w:r>
    </w:p>
    <w:p w:rsidR="00453E1B" w:rsidRDefault="00453E1B" w:rsidP="00856D73">
      <w:pPr>
        <w:pStyle w:val="NormalWeb"/>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color w:val="333333"/>
          <w:sz w:val="22"/>
          <w:szCs w:val="22"/>
          <w:rtl/>
        </w:rPr>
        <w:t>-در صفحه باز شده گزینه آموزشی را انتخاب نمایید .</w:t>
      </w:r>
    </w:p>
    <w:p w:rsidR="00453E1B" w:rsidRDefault="00453E1B" w:rsidP="00453E1B">
      <w:pPr>
        <w:pStyle w:val="NormalWeb"/>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noProof/>
          <w:color w:val="333333"/>
          <w:sz w:val="22"/>
          <w:szCs w:val="22"/>
          <w:rtl/>
        </w:rPr>
        <w:drawing>
          <wp:inline distT="0" distB="0" distL="0" distR="0">
            <wp:extent cx="5731510" cy="24923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492375"/>
                    </a:xfrm>
                    <a:prstGeom prst="rect">
                      <a:avLst/>
                    </a:prstGeom>
                  </pic:spPr>
                </pic:pic>
              </a:graphicData>
            </a:graphic>
          </wp:inline>
        </w:drawing>
      </w:r>
    </w:p>
    <w:p w:rsidR="00453E1B" w:rsidRDefault="00453E1B" w:rsidP="00453E1B">
      <w:pPr>
        <w:pStyle w:val="NormalWeb"/>
        <w:shd w:val="clear" w:color="auto" w:fill="FFFFFF"/>
        <w:bidi/>
        <w:spacing w:before="0" w:beforeAutospacing="0" w:after="150" w:afterAutospacing="0"/>
        <w:ind w:left="45"/>
        <w:rPr>
          <w:rFonts w:ascii="WebYekan" w:hAnsi="WebYekan" w:cs="B Nazanin"/>
          <w:b/>
          <w:bCs/>
          <w:color w:val="333333"/>
          <w:sz w:val="22"/>
          <w:szCs w:val="22"/>
          <w:rtl/>
        </w:rPr>
      </w:pPr>
    </w:p>
    <w:p w:rsidR="00453E1B" w:rsidRDefault="00453E1B" w:rsidP="00453E1B">
      <w:pPr>
        <w:pStyle w:val="NormalWeb"/>
        <w:shd w:val="clear" w:color="auto" w:fill="FFFFFF"/>
        <w:bidi/>
        <w:spacing w:before="0" w:beforeAutospacing="0" w:after="150" w:afterAutospacing="0"/>
        <w:ind w:left="45"/>
        <w:rPr>
          <w:rFonts w:ascii="WebYekan" w:hAnsi="WebYekan" w:cs="B Nazanin"/>
          <w:b/>
          <w:bCs/>
          <w:color w:val="333333"/>
          <w:sz w:val="22"/>
          <w:szCs w:val="22"/>
          <w:rtl/>
        </w:rPr>
      </w:pPr>
    </w:p>
    <w:p w:rsidR="00453E1B" w:rsidRDefault="00453E1B" w:rsidP="00453E1B">
      <w:pPr>
        <w:pStyle w:val="NormalWeb"/>
        <w:numPr>
          <w:ilvl w:val="0"/>
          <w:numId w:val="11"/>
        </w:numPr>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color w:val="333333"/>
          <w:sz w:val="22"/>
          <w:szCs w:val="22"/>
          <w:rtl/>
        </w:rPr>
        <w:t>در برگه باز شده جدید گزینه پذیرش را انتخاب نمایید</w:t>
      </w:r>
    </w:p>
    <w:p w:rsidR="00453E1B" w:rsidRDefault="00453E1B" w:rsidP="00453E1B">
      <w:pPr>
        <w:pStyle w:val="NormalWeb"/>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noProof/>
          <w:color w:val="333333"/>
          <w:sz w:val="22"/>
          <w:szCs w:val="22"/>
          <w:rtl/>
        </w:rPr>
        <w:drawing>
          <wp:inline distT="0" distB="0" distL="0" distR="0">
            <wp:extent cx="5731510" cy="24631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463165"/>
                    </a:xfrm>
                    <a:prstGeom prst="rect">
                      <a:avLst/>
                    </a:prstGeom>
                  </pic:spPr>
                </pic:pic>
              </a:graphicData>
            </a:graphic>
          </wp:inline>
        </w:drawing>
      </w:r>
    </w:p>
    <w:p w:rsidR="00453E1B" w:rsidRDefault="00453E1B" w:rsidP="00453E1B">
      <w:pPr>
        <w:pStyle w:val="NormalWeb"/>
        <w:numPr>
          <w:ilvl w:val="0"/>
          <w:numId w:val="10"/>
        </w:numPr>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color w:val="333333"/>
          <w:sz w:val="22"/>
          <w:szCs w:val="22"/>
          <w:rtl/>
        </w:rPr>
        <w:t xml:space="preserve">اطلاعات شناسنامه ای شما از طریق سازمان سنجش به این مرکز اعلام شده است ، لطفا جهت شروع برای ورود به مراحل ثبت نام کد ملی و شماره شناسنامه خود را در کادرهای تعیین شده وارد نمایید ( در صورتی که شناسنامه شما جدید باشد شماره شناسنامه همان شماره ملی خواهد بود ). عبارت تصویری را در کادر مخصوص خود وارد نمایید توجه داشته باشید که در زمان ورود اطلاعات عددی شما ، صفحه کلید رایانه شما  باید در حالت نوشتار لاتین قرار گیرد . </w:t>
      </w:r>
    </w:p>
    <w:p w:rsidR="00453E1B" w:rsidRDefault="00453E1B" w:rsidP="00453E1B">
      <w:pPr>
        <w:pStyle w:val="NormalWeb"/>
        <w:shd w:val="clear" w:color="auto" w:fill="FFFFFF"/>
        <w:bidi/>
        <w:spacing w:before="0" w:beforeAutospacing="0" w:after="150" w:afterAutospacing="0"/>
        <w:rPr>
          <w:rFonts w:ascii="WebYekan" w:hAnsi="WebYekan" w:cs="B Nazanin"/>
          <w:b/>
          <w:bCs/>
          <w:color w:val="333333"/>
          <w:sz w:val="22"/>
          <w:szCs w:val="22"/>
          <w:rtl/>
        </w:rPr>
      </w:pPr>
      <w:r>
        <w:rPr>
          <w:rFonts w:ascii="WebYekan" w:hAnsi="WebYekan" w:cs="B Nazanin" w:hint="cs"/>
          <w:b/>
          <w:bCs/>
          <w:noProof/>
          <w:color w:val="333333"/>
          <w:sz w:val="22"/>
          <w:szCs w:val="22"/>
          <w:rtl/>
        </w:rPr>
        <w:drawing>
          <wp:inline distT="0" distB="0" distL="0" distR="0">
            <wp:extent cx="5732585" cy="272561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725105"/>
                    </a:xfrm>
                    <a:prstGeom prst="rect">
                      <a:avLst/>
                    </a:prstGeom>
                  </pic:spPr>
                </pic:pic>
              </a:graphicData>
            </a:graphic>
          </wp:inline>
        </w:drawing>
      </w:r>
    </w:p>
    <w:p w:rsidR="00856D73" w:rsidRPr="00856D73" w:rsidRDefault="00856D73" w:rsidP="00C77A39">
      <w:pPr>
        <w:pStyle w:val="NormalWeb"/>
        <w:shd w:val="clear" w:color="auto" w:fill="FFFFFF"/>
        <w:bidi/>
        <w:spacing w:before="0" w:beforeAutospacing="0" w:after="150" w:afterAutospacing="0"/>
        <w:rPr>
          <w:rFonts w:ascii="WebYekan" w:hAnsi="WebYekan" w:cs="B Nazanin"/>
          <w:b/>
          <w:bCs/>
          <w:color w:val="333333"/>
          <w:sz w:val="22"/>
          <w:szCs w:val="22"/>
          <w:rtl/>
        </w:rPr>
      </w:pPr>
      <w:r w:rsidRPr="00856D73">
        <w:rPr>
          <w:rFonts w:ascii="WebYekan" w:hAnsi="WebYekan" w:cs="B Nazanin" w:hint="cs"/>
          <w:b/>
          <w:bCs/>
          <w:color w:val="333333"/>
          <w:sz w:val="22"/>
          <w:szCs w:val="22"/>
          <w:rtl/>
        </w:rPr>
        <w:t>- توجه داشته باشید از قبل اسکن موارد خواسته شده را تهیه فرمائید .</w:t>
      </w:r>
    </w:p>
    <w:p w:rsidR="00856D73" w:rsidRDefault="00856D73" w:rsidP="00856D73">
      <w:pPr>
        <w:pStyle w:val="NormalWeb"/>
        <w:shd w:val="clear" w:color="auto" w:fill="FFFFFF"/>
        <w:bidi/>
        <w:spacing w:before="0" w:beforeAutospacing="0" w:after="150" w:afterAutospacing="0"/>
        <w:rPr>
          <w:rFonts w:ascii="WebYekan" w:hAnsi="WebYekan" w:cs="B Nazanin"/>
          <w:b/>
          <w:bCs/>
          <w:color w:val="333333"/>
          <w:sz w:val="22"/>
          <w:szCs w:val="22"/>
          <w:rtl/>
        </w:rPr>
      </w:pPr>
      <w:r w:rsidRPr="00856D73">
        <w:rPr>
          <w:rFonts w:ascii="WebYekan" w:hAnsi="WebYekan" w:cs="B Nazanin" w:hint="cs"/>
          <w:b/>
          <w:bCs/>
          <w:color w:val="333333"/>
          <w:sz w:val="22"/>
          <w:szCs w:val="22"/>
          <w:rtl/>
        </w:rPr>
        <w:t>اکنون میتوانید ثبت نام را آغاز کنید</w:t>
      </w:r>
    </w:p>
    <w:p w:rsidR="00856D73" w:rsidRPr="00856D73" w:rsidRDefault="00856D73" w:rsidP="00856D73">
      <w:pPr>
        <w:pStyle w:val="NormalWeb"/>
        <w:shd w:val="clear" w:color="auto" w:fill="FFFFFF"/>
        <w:bidi/>
        <w:spacing w:before="0" w:beforeAutospacing="0" w:after="150" w:afterAutospacing="0"/>
        <w:rPr>
          <w:rFonts w:ascii="WebYekan" w:hAnsi="WebYekan" w:cs="B Nazanin"/>
          <w:b/>
          <w:bCs/>
          <w:color w:val="333333"/>
          <w:sz w:val="22"/>
          <w:szCs w:val="22"/>
        </w:rPr>
      </w:pPr>
      <w:r>
        <w:rPr>
          <w:rFonts w:ascii="WebYekan" w:hAnsi="WebYekan" w:cs="B Nazanin" w:hint="cs"/>
          <w:b/>
          <w:bCs/>
          <w:color w:val="333333"/>
          <w:sz w:val="22"/>
          <w:szCs w:val="22"/>
          <w:rtl/>
        </w:rPr>
        <w:t>پس از تکمیل اطلاعات سیستم در آخرین فرم از فرمهای ثبت نام گزینه چاپ اطلاعات را انتخاب کرده و با تهیه یک نسخه چاپی از ثبت نام اینترنتی جهت ثبت نام حضوری مراجعه فرمائید .</w:t>
      </w:r>
      <w:r w:rsidR="00160CD4">
        <w:rPr>
          <w:rFonts w:ascii="WebYekan" w:hAnsi="WebYekan" w:cs="B Nazanin" w:hint="cs"/>
          <w:b/>
          <w:bCs/>
          <w:color w:val="333333"/>
          <w:sz w:val="22"/>
          <w:szCs w:val="22"/>
          <w:rtl/>
        </w:rPr>
        <w:tab/>
      </w:r>
      <w:r w:rsidR="00160CD4">
        <w:rPr>
          <w:rFonts w:ascii="WebYekan" w:hAnsi="WebYekan" w:cs="B Nazanin" w:hint="cs"/>
          <w:b/>
          <w:bCs/>
          <w:color w:val="333333"/>
          <w:sz w:val="22"/>
          <w:szCs w:val="22"/>
          <w:rtl/>
        </w:rPr>
        <w:tab/>
      </w:r>
    </w:p>
    <w:p w:rsidR="00856D73" w:rsidRDefault="00856D73" w:rsidP="00856D73">
      <w:pPr>
        <w:pStyle w:val="NormalWeb"/>
        <w:shd w:val="clear" w:color="auto" w:fill="FFFFFF"/>
        <w:bidi/>
        <w:spacing w:before="0" w:beforeAutospacing="0" w:after="150" w:afterAutospacing="0"/>
        <w:rPr>
          <w:rFonts w:ascii="WebYekan" w:hAnsi="WebYekan" w:cs="B Titr"/>
          <w:b/>
          <w:bCs/>
          <w:color w:val="333333"/>
          <w:sz w:val="22"/>
          <w:szCs w:val="22"/>
          <w:rtl/>
        </w:rPr>
      </w:pPr>
      <w:r>
        <w:rPr>
          <w:rFonts w:ascii="WebYekan" w:hAnsi="WebYekan" w:cs="B Titr" w:hint="cs"/>
          <w:b/>
          <w:bCs/>
          <w:noProof/>
          <w:color w:val="333333"/>
          <w:sz w:val="22"/>
          <w:szCs w:val="22"/>
          <w:rtl/>
        </w:rPr>
        <w:lastRenderedPageBreak/>
        <w:drawing>
          <wp:inline distT="0" distB="0" distL="0" distR="0">
            <wp:extent cx="5732585" cy="2778370"/>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777849"/>
                    </a:xfrm>
                    <a:prstGeom prst="rect">
                      <a:avLst/>
                    </a:prstGeom>
                  </pic:spPr>
                </pic:pic>
              </a:graphicData>
            </a:graphic>
          </wp:inline>
        </w:drawing>
      </w:r>
    </w:p>
    <w:p w:rsidR="00856D73" w:rsidRDefault="00856D73" w:rsidP="00856D73">
      <w:pPr>
        <w:pStyle w:val="NormalWeb"/>
        <w:shd w:val="clear" w:color="auto" w:fill="FFFFFF"/>
        <w:bidi/>
        <w:spacing w:before="0" w:beforeAutospacing="0" w:after="150" w:afterAutospacing="0"/>
        <w:rPr>
          <w:rFonts w:ascii="WebYekan" w:hAnsi="WebYekan" w:cs="B Titr"/>
          <w:b/>
          <w:bCs/>
          <w:color w:val="333333"/>
          <w:sz w:val="22"/>
          <w:szCs w:val="22"/>
          <w:rtl/>
        </w:rPr>
      </w:pPr>
    </w:p>
    <w:p w:rsidR="00C77A39" w:rsidRPr="004B674F" w:rsidRDefault="00590FC3" w:rsidP="00856D73">
      <w:pPr>
        <w:pStyle w:val="NormalWeb"/>
        <w:shd w:val="clear" w:color="auto" w:fill="FFFFFF"/>
        <w:bidi/>
        <w:spacing w:before="0" w:beforeAutospacing="0" w:after="150" w:afterAutospacing="0"/>
        <w:rPr>
          <w:rFonts w:ascii="WebYekan" w:hAnsi="WebYekan" w:cs="B Titr"/>
          <w:b/>
          <w:bCs/>
          <w:color w:val="333333"/>
          <w:sz w:val="22"/>
          <w:szCs w:val="22"/>
          <w:rtl/>
        </w:rPr>
      </w:pPr>
      <w:r w:rsidRPr="004B674F">
        <w:rPr>
          <w:rFonts w:ascii="WebYekan" w:hAnsi="WebYekan" w:cs="B Titr"/>
          <w:b/>
          <w:bCs/>
          <w:color w:val="333333"/>
          <w:sz w:val="22"/>
          <w:szCs w:val="22"/>
          <w:rtl/>
        </w:rPr>
        <w:t>تکمیل اطلاعات پایه:</w:t>
      </w:r>
      <w:r w:rsidRPr="004B674F">
        <w:rPr>
          <w:rFonts w:ascii="WebYekan" w:hAnsi="WebYekan" w:cs="B Titr" w:hint="cs"/>
          <w:b/>
          <w:bCs/>
          <w:color w:val="333333"/>
          <w:sz w:val="22"/>
          <w:szCs w:val="22"/>
          <w:rtl/>
        </w:rPr>
        <w:t xml:space="preserve"> </w:t>
      </w:r>
    </w:p>
    <w:p w:rsidR="00FB7A41" w:rsidRPr="002A21AC" w:rsidRDefault="00C77A39" w:rsidP="002A21AC">
      <w:pPr>
        <w:pStyle w:val="NormalWeb"/>
        <w:shd w:val="clear" w:color="auto" w:fill="FFFFFF"/>
        <w:bidi/>
        <w:spacing w:before="0" w:beforeAutospacing="0" w:after="150" w:afterAutospacing="0"/>
        <w:rPr>
          <w:rFonts w:ascii="WebYekan" w:hAnsi="WebYekan" w:cs="B Nazanin"/>
          <w:b/>
          <w:bCs/>
          <w:color w:val="333333"/>
          <w:sz w:val="22"/>
          <w:szCs w:val="22"/>
          <w:rtl/>
        </w:rPr>
      </w:pPr>
      <w:r w:rsidRPr="002A21AC">
        <w:rPr>
          <w:rFonts w:ascii="WebYekan" w:hAnsi="WebYekan" w:cs="B Nazanin" w:hint="cs"/>
          <w:b/>
          <w:bCs/>
          <w:color w:val="333333"/>
          <w:sz w:val="22"/>
          <w:szCs w:val="22"/>
          <w:rtl/>
        </w:rPr>
        <w:t xml:space="preserve">*لازم بذکر است </w:t>
      </w:r>
      <w:r w:rsidR="00590FC3" w:rsidRPr="002A21AC">
        <w:rPr>
          <w:rFonts w:ascii="WebYekan" w:hAnsi="WebYekan" w:cs="B Nazanin"/>
          <w:b/>
          <w:bCs/>
          <w:color w:val="333333"/>
          <w:sz w:val="22"/>
          <w:szCs w:val="22"/>
          <w:rtl/>
        </w:rPr>
        <w:t xml:space="preserve"> در طول دوره تحصیل تمامی امور آموزشی، دانشجویی، فرهنگی و .. شما بر اساس این اطلاعات خواهد بود بنابراین خواهشمند است تمامی اطلاعات موجود در این قسمت را به صورت کامل و دقیق وارد نمایید. در صورت وجود نقص یا اشتباه در این اطلاعات عواقب آن به عهده شما خواهد بود</w:t>
      </w:r>
      <w:r w:rsidR="00590FC3" w:rsidRPr="002A21AC">
        <w:rPr>
          <w:rFonts w:ascii="WebYekan" w:hAnsi="WebYekan" w:cs="B Nazanin"/>
          <w:b/>
          <w:bCs/>
          <w:color w:val="333333"/>
          <w:sz w:val="22"/>
          <w:szCs w:val="22"/>
        </w:rPr>
        <w:t>.</w:t>
      </w:r>
    </w:p>
    <w:p w:rsidR="00FB7A41" w:rsidRPr="002A21AC" w:rsidRDefault="00FB7A41" w:rsidP="00FB7A41">
      <w:pPr>
        <w:pStyle w:val="NormalWeb"/>
        <w:shd w:val="clear" w:color="auto" w:fill="FFFFFF"/>
        <w:bidi/>
        <w:spacing w:before="0" w:beforeAutospacing="0" w:after="150" w:afterAutospacing="0"/>
        <w:rPr>
          <w:rFonts w:ascii="WebYekan" w:hAnsi="WebYekan" w:cs="B Nazanin"/>
          <w:b/>
          <w:bCs/>
          <w:color w:val="333333"/>
          <w:sz w:val="22"/>
          <w:szCs w:val="22"/>
          <w:rtl/>
        </w:rPr>
      </w:pPr>
      <w:r w:rsidRPr="002A21AC">
        <w:rPr>
          <w:rFonts w:ascii="WebYekan" w:hAnsi="WebYekan" w:cs="B Nazanin"/>
          <w:b/>
          <w:bCs/>
          <w:color w:val="333333"/>
          <w:sz w:val="22"/>
          <w:szCs w:val="22"/>
          <w:rtl/>
        </w:rPr>
        <w:t xml:space="preserve">. ورود </w:t>
      </w:r>
      <w:r w:rsidRPr="002A21AC">
        <w:rPr>
          <w:rFonts w:ascii="WebYekan" w:hAnsi="WebYekan" w:cs="B Nazanin" w:hint="cs"/>
          <w:b/>
          <w:bCs/>
          <w:color w:val="333333"/>
          <w:sz w:val="22"/>
          <w:szCs w:val="22"/>
          <w:rtl/>
        </w:rPr>
        <w:t xml:space="preserve">صفحه ثبت نام و تکمیل فرم ها </w:t>
      </w:r>
    </w:p>
    <w:p w:rsidR="00FB7A41" w:rsidRPr="002A21AC" w:rsidRDefault="00FB7A41" w:rsidP="00FB7A41">
      <w:pPr>
        <w:pStyle w:val="NormalWeb"/>
        <w:shd w:val="clear" w:color="auto" w:fill="FFFFFF"/>
        <w:bidi/>
        <w:spacing w:before="0" w:beforeAutospacing="0" w:after="150" w:afterAutospacing="0"/>
        <w:rPr>
          <w:rFonts w:ascii="WebYekan" w:hAnsi="WebYekan" w:cs="B Nazanin"/>
          <w:b/>
          <w:bCs/>
          <w:color w:val="333333"/>
          <w:sz w:val="22"/>
          <w:szCs w:val="22"/>
        </w:rPr>
      </w:pPr>
      <w:r w:rsidRPr="002A21AC">
        <w:rPr>
          <w:rFonts w:ascii="WebYekan" w:hAnsi="WebYekan" w:cs="B Nazanin"/>
          <w:b/>
          <w:bCs/>
          <w:color w:val="333333"/>
          <w:sz w:val="22"/>
          <w:szCs w:val="22"/>
          <w:rtl/>
        </w:rPr>
        <w:t xml:space="preserve"> فرم‌ها به ترتیب فعال خواهد شد. یعنی تا فرمی کامل نشود فرم بعد قابل ویرایش نخواهدبود</w:t>
      </w:r>
      <w:r w:rsidRPr="002A21AC">
        <w:rPr>
          <w:rFonts w:ascii="WebYekan" w:hAnsi="WebYekan" w:cs="B Nazanin"/>
          <w:b/>
          <w:bCs/>
          <w:color w:val="333333"/>
          <w:sz w:val="22"/>
          <w:szCs w:val="22"/>
        </w:rPr>
        <w:t>.</w:t>
      </w:r>
    </w:p>
    <w:p w:rsidR="00FB7A41" w:rsidRPr="002A21AC" w:rsidRDefault="00FB7A41" w:rsidP="00856D73">
      <w:pPr>
        <w:numPr>
          <w:ilvl w:val="0"/>
          <w:numId w:val="2"/>
        </w:numPr>
        <w:spacing w:before="100" w:beforeAutospacing="1" w:after="100" w:afterAutospacing="1" w:line="240" w:lineRule="atLeast"/>
        <w:rPr>
          <w:rFonts w:ascii="nassim" w:eastAsia="Times New Roman" w:hAnsi="nassim" w:cs="B Nazanin"/>
          <w:b/>
          <w:bCs/>
          <w:rtl/>
        </w:rPr>
      </w:pPr>
      <w:r w:rsidRPr="002A21AC">
        <w:rPr>
          <w:rFonts w:ascii="WebYekan" w:hAnsi="WebYekan" w:cs="B Nazanin"/>
          <w:b/>
          <w:bCs/>
          <w:color w:val="333333"/>
          <w:rtl/>
        </w:rPr>
        <w:t xml:space="preserve"> </w:t>
      </w:r>
      <w:r w:rsidR="00B767DC" w:rsidRPr="002A21AC">
        <w:rPr>
          <w:rFonts w:ascii="WebYekan" w:hAnsi="WebYekan" w:cs="B Nazanin" w:hint="cs"/>
          <w:b/>
          <w:bCs/>
          <w:color w:val="333333"/>
          <w:rtl/>
        </w:rPr>
        <w:t xml:space="preserve"> بعد از تکمیل هر فرم </w:t>
      </w:r>
      <w:r w:rsidRPr="002A21AC">
        <w:rPr>
          <w:rFonts w:ascii="WebYekan" w:hAnsi="WebYekan" w:cs="B Nazanin" w:hint="cs"/>
          <w:b/>
          <w:bCs/>
          <w:color w:val="333333"/>
          <w:rtl/>
        </w:rPr>
        <w:t xml:space="preserve"> در قسمت </w:t>
      </w:r>
      <w:r w:rsidR="00B767DC" w:rsidRPr="002A21AC">
        <w:rPr>
          <w:rFonts w:ascii="WebYekan" w:hAnsi="WebYekan" w:cs="B Nazanin" w:hint="cs"/>
          <w:b/>
          <w:bCs/>
          <w:color w:val="333333"/>
          <w:rtl/>
        </w:rPr>
        <w:t xml:space="preserve">پایین صفحه کلید" </w:t>
      </w:r>
      <w:r w:rsidR="00856D73">
        <w:rPr>
          <w:rFonts w:ascii="WebYekan" w:hAnsi="WebYekan" w:cs="B Nazanin" w:hint="cs"/>
          <w:b/>
          <w:bCs/>
          <w:color w:val="333333"/>
          <w:rtl/>
        </w:rPr>
        <w:t>ثبت</w:t>
      </w:r>
      <w:r w:rsidR="00B767DC" w:rsidRPr="002A21AC">
        <w:rPr>
          <w:rFonts w:ascii="WebYekan" w:hAnsi="WebYekan" w:cs="B Nazanin" w:hint="cs"/>
          <w:b/>
          <w:bCs/>
          <w:color w:val="333333"/>
          <w:rtl/>
        </w:rPr>
        <w:t xml:space="preserve"> "را انتخاب</w:t>
      </w:r>
      <w:r w:rsidRPr="002A21AC">
        <w:rPr>
          <w:rFonts w:ascii="WebYekan" w:hAnsi="WebYekan" w:cs="B Nazanin" w:hint="cs"/>
          <w:b/>
          <w:bCs/>
          <w:color w:val="333333"/>
          <w:rtl/>
        </w:rPr>
        <w:t xml:space="preserve"> و سپس جهت تکمیل فرم بعدی درقسمت بالا  گوشه </w:t>
      </w:r>
      <w:r w:rsidRPr="002A21AC">
        <w:rPr>
          <w:rFonts w:ascii="nassim" w:eastAsia="Times New Roman" w:hAnsi="nassim" w:cs="B Nazanin" w:hint="cs"/>
          <w:b/>
          <w:bCs/>
          <w:rtl/>
        </w:rPr>
        <w:t xml:space="preserve">سمت راست </w:t>
      </w:r>
      <w:r w:rsidR="00B767DC" w:rsidRPr="002A21AC">
        <w:rPr>
          <w:rFonts w:ascii="nassim" w:eastAsia="Times New Roman" w:hAnsi="nassim" w:cs="B Nazanin" w:hint="cs"/>
          <w:b/>
          <w:bCs/>
          <w:rtl/>
        </w:rPr>
        <w:t>کلید"</w:t>
      </w:r>
      <w:r w:rsidRPr="002A21AC">
        <w:rPr>
          <w:rFonts w:ascii="nassim" w:eastAsia="Times New Roman" w:hAnsi="nassim" w:cs="B Nazanin" w:hint="cs"/>
          <w:b/>
          <w:bCs/>
          <w:rtl/>
        </w:rPr>
        <w:t xml:space="preserve"> بعدی</w:t>
      </w:r>
      <w:r w:rsidR="00B767DC" w:rsidRPr="002A21AC">
        <w:rPr>
          <w:rFonts w:ascii="nassim" w:eastAsia="Times New Roman" w:hAnsi="nassim" w:cs="B Nazanin" w:hint="cs"/>
          <w:b/>
          <w:bCs/>
          <w:rtl/>
        </w:rPr>
        <w:t>"</w:t>
      </w:r>
      <w:r w:rsidRPr="002A21AC">
        <w:rPr>
          <w:rFonts w:ascii="nassim" w:eastAsia="Times New Roman" w:hAnsi="nassim" w:cs="B Nazanin" w:hint="cs"/>
          <w:b/>
          <w:bCs/>
          <w:rtl/>
        </w:rPr>
        <w:t xml:space="preserve"> را انتخاب </w:t>
      </w:r>
      <w:r w:rsidR="00B767DC" w:rsidRPr="002A21AC">
        <w:rPr>
          <w:rFonts w:ascii="nassim" w:eastAsia="Times New Roman" w:hAnsi="nassim" w:cs="B Nazanin" w:hint="cs"/>
          <w:b/>
          <w:bCs/>
          <w:rtl/>
        </w:rPr>
        <w:t>کرده</w:t>
      </w:r>
      <w:r w:rsidRPr="002A21AC">
        <w:rPr>
          <w:rFonts w:ascii="nassim" w:eastAsia="Times New Roman" w:hAnsi="nassim" w:cs="B Nazanin" w:hint="cs"/>
          <w:b/>
          <w:bCs/>
          <w:rtl/>
        </w:rPr>
        <w:t xml:space="preserve"> تا فرم بعدی فعال شود .</w:t>
      </w:r>
    </w:p>
    <w:p w:rsidR="00FB7A41" w:rsidRPr="002A21AC" w:rsidRDefault="00FB7A41" w:rsidP="002A21AC">
      <w:pPr>
        <w:numPr>
          <w:ilvl w:val="0"/>
          <w:numId w:val="2"/>
        </w:numPr>
        <w:spacing w:before="100" w:beforeAutospacing="1" w:after="100" w:afterAutospacing="1" w:line="240" w:lineRule="atLeast"/>
        <w:rPr>
          <w:rFonts w:ascii="nassim" w:eastAsia="Times New Roman" w:hAnsi="nassim" w:cs="B Nazanin"/>
          <w:b/>
          <w:bCs/>
          <w:rtl/>
        </w:rPr>
      </w:pPr>
      <w:r w:rsidRPr="002A21AC">
        <w:rPr>
          <w:rFonts w:ascii="nassim" w:eastAsia="Times New Roman" w:hAnsi="nassim" w:cs="B Nazanin"/>
          <w:b/>
          <w:bCs/>
          <w:rtl/>
        </w:rPr>
        <w:t>تکمیل فرم‌های موجود در فرایند. همانگونه که در صفحه راهنمای تکمیل فرایند مطالعه می‌نمایید موارد زیر در هنگام تکمیل فرم‌ها بسیار مهم می‌باشد:</w:t>
      </w:r>
    </w:p>
    <w:p w:rsidR="00FB7A41" w:rsidRPr="00856D73" w:rsidRDefault="00FB7A41" w:rsidP="00856D73">
      <w:pPr>
        <w:numPr>
          <w:ilvl w:val="0"/>
          <w:numId w:val="2"/>
        </w:numPr>
        <w:spacing w:before="100" w:beforeAutospacing="1" w:after="100" w:afterAutospacing="1" w:line="240" w:lineRule="atLeast"/>
        <w:rPr>
          <w:rFonts w:ascii="nassim" w:eastAsia="Times New Roman" w:hAnsi="nassim" w:cs="B Nazanin"/>
          <w:b/>
          <w:bCs/>
          <w:rtl/>
        </w:rPr>
      </w:pPr>
      <w:r w:rsidRPr="002A21AC">
        <w:rPr>
          <w:rFonts w:ascii="nassim" w:eastAsia="Times New Roman" w:hAnsi="nassim" w:cs="B Nazanin"/>
          <w:b/>
          <w:bCs/>
          <w:rtl/>
        </w:rPr>
        <w:t xml:space="preserve">در هر لحظه فرمی قابل ویرایش است که وضعیت ویرایش آن مشاهده و </w:t>
      </w:r>
      <w:r w:rsidR="00B767DC" w:rsidRPr="002A21AC">
        <w:rPr>
          <w:rFonts w:ascii="nassim" w:eastAsia="Times New Roman" w:hAnsi="nassim" w:cs="B Nazanin" w:hint="cs"/>
          <w:b/>
          <w:bCs/>
          <w:rtl/>
        </w:rPr>
        <w:t xml:space="preserve"> </w:t>
      </w:r>
      <w:r w:rsidRPr="002A21AC">
        <w:rPr>
          <w:rFonts w:ascii="nassim" w:eastAsia="Times New Roman" w:hAnsi="nassim" w:cs="B Nazanin"/>
          <w:b/>
          <w:bCs/>
          <w:rtl/>
        </w:rPr>
        <w:t>ویرایش باشد.</w:t>
      </w:r>
    </w:p>
    <w:p w:rsidR="00C77A39" w:rsidRPr="002A21AC" w:rsidRDefault="001F5F37" w:rsidP="002A21AC">
      <w:pPr>
        <w:numPr>
          <w:ilvl w:val="0"/>
          <w:numId w:val="2"/>
        </w:numPr>
        <w:spacing w:before="100" w:beforeAutospacing="1" w:after="100" w:afterAutospacing="1" w:line="240" w:lineRule="atLeast"/>
        <w:rPr>
          <w:rFonts w:ascii="nassim" w:eastAsia="Times New Roman" w:hAnsi="nassim" w:cs="B Nazanin"/>
          <w:b/>
          <w:bCs/>
          <w:rtl/>
        </w:rPr>
      </w:pPr>
      <w:r w:rsidRPr="002A21AC">
        <w:rPr>
          <w:rFonts w:ascii="nassim" w:eastAsia="Times New Roman" w:hAnsi="nassim" w:cs="B Nazanin"/>
          <w:b/>
          <w:bCs/>
          <w:rtl/>
        </w:rPr>
        <w:t xml:space="preserve">پس از طی این مراحل، ثبت نام </w:t>
      </w:r>
      <w:r w:rsidRPr="002A21AC">
        <w:rPr>
          <w:rFonts w:ascii="nassim" w:eastAsia="Times New Roman" w:hAnsi="nassim" w:cs="B Nazanin" w:hint="cs"/>
          <w:b/>
          <w:bCs/>
          <w:rtl/>
        </w:rPr>
        <w:t xml:space="preserve"> اینترنتی </w:t>
      </w:r>
      <w:r w:rsidRPr="002A21AC">
        <w:rPr>
          <w:rFonts w:ascii="nassim" w:eastAsia="Times New Roman" w:hAnsi="nassim" w:cs="B Nazanin"/>
          <w:b/>
          <w:bCs/>
          <w:rtl/>
        </w:rPr>
        <w:t xml:space="preserve">شما تمام می‌شود. بر اساس زمان اعلام شده، برای </w:t>
      </w:r>
      <w:r w:rsidRPr="002A21AC">
        <w:rPr>
          <w:rFonts w:ascii="nassim" w:eastAsia="Times New Roman" w:hAnsi="nassim" w:cs="B Nazanin" w:hint="cs"/>
          <w:b/>
          <w:bCs/>
          <w:rtl/>
        </w:rPr>
        <w:t xml:space="preserve">ثبت نام حضوری به این مرکز </w:t>
      </w:r>
      <w:r w:rsidR="002A21AC">
        <w:rPr>
          <w:rFonts w:ascii="nassim" w:eastAsia="Times New Roman" w:hAnsi="nassim" w:cs="B Nazanin"/>
          <w:b/>
          <w:bCs/>
          <w:rtl/>
        </w:rPr>
        <w:t>مراجعه نمایید.</w:t>
      </w:r>
    </w:p>
    <w:p w:rsidR="005E3161" w:rsidRPr="002A21AC" w:rsidRDefault="001F5F37" w:rsidP="00931737">
      <w:pPr>
        <w:numPr>
          <w:ilvl w:val="0"/>
          <w:numId w:val="2"/>
        </w:numPr>
        <w:spacing w:before="100" w:beforeAutospacing="1" w:after="100" w:afterAutospacing="1" w:line="240" w:lineRule="atLeast"/>
        <w:rPr>
          <w:rFonts w:ascii="nassim" w:eastAsia="Times New Roman" w:hAnsi="nassim" w:cs="B Nazanin"/>
          <w:b/>
          <w:bCs/>
          <w:rtl/>
        </w:rPr>
      </w:pPr>
      <w:r w:rsidRPr="002A21AC">
        <w:rPr>
          <w:rFonts w:ascii="nassim" w:eastAsia="Times New Roman" w:hAnsi="nassim" w:cs="B Nazanin"/>
          <w:b/>
          <w:bCs/>
          <w:rtl/>
        </w:rPr>
        <w:t xml:space="preserve">در فرم ارسال مدارک با فشردن دکمه " </w:t>
      </w:r>
      <w:r w:rsidRPr="002A21AC">
        <w:rPr>
          <w:rFonts w:ascii="nassim" w:eastAsia="Times New Roman" w:hAnsi="nassim" w:cs="B Nazanin" w:hint="cs"/>
          <w:b/>
          <w:bCs/>
          <w:rtl/>
        </w:rPr>
        <w:t>الصاق</w:t>
      </w:r>
      <w:r w:rsidRPr="002A21AC">
        <w:rPr>
          <w:rFonts w:ascii="nassim" w:eastAsia="Times New Roman" w:hAnsi="nassim" w:cs="B Nazanin"/>
          <w:b/>
          <w:bCs/>
          <w:rtl/>
        </w:rPr>
        <w:t xml:space="preserve"> فایل‌ها " به صفحه بارگزاری مدارک وارد می‌شوید. مدارک مورد نظر را بارگزاری نمایید (حجم فایل‌ها نباید بیشتر از ۳۰۰</w:t>
      </w:r>
      <w:r w:rsidRPr="002A21AC">
        <w:rPr>
          <w:rFonts w:ascii="nassim" w:eastAsia="Times New Roman" w:hAnsi="nassim" w:cs="B Nazanin"/>
          <w:b/>
          <w:bCs/>
        </w:rPr>
        <w:t xml:space="preserve"> kb </w:t>
      </w:r>
      <w:r w:rsidRPr="002A21AC">
        <w:rPr>
          <w:rFonts w:ascii="nassim" w:eastAsia="Times New Roman" w:hAnsi="nassim" w:cs="B Nazanin"/>
          <w:b/>
          <w:bCs/>
          <w:rtl/>
        </w:rPr>
        <w:t xml:space="preserve">باشد) و به فرم اصلی ارسال مدارک بازگردید و دکمه ذخیره و ارسال را بزنید. دقت نمایید </w:t>
      </w:r>
      <w:r w:rsidR="00931737">
        <w:rPr>
          <w:rFonts w:ascii="nassim" w:eastAsia="Times New Roman" w:hAnsi="nassim" w:cs="B Nazanin" w:hint="cs"/>
          <w:b/>
          <w:bCs/>
          <w:rtl/>
        </w:rPr>
        <w:t xml:space="preserve">مدارک </w:t>
      </w:r>
      <w:r w:rsidRPr="002A21AC">
        <w:rPr>
          <w:rFonts w:ascii="nassim" w:eastAsia="Times New Roman" w:hAnsi="nassim" w:cs="B Nazanin"/>
          <w:b/>
          <w:bCs/>
          <w:rtl/>
        </w:rPr>
        <w:t>را باید حتما بارگزاری نمایید.</w:t>
      </w:r>
    </w:p>
    <w:p w:rsidR="00EE14F2" w:rsidRPr="002A21AC" w:rsidRDefault="00EE14F2" w:rsidP="00CF083C">
      <w:pPr>
        <w:numPr>
          <w:ilvl w:val="0"/>
          <w:numId w:val="2"/>
        </w:numPr>
        <w:spacing w:before="100" w:beforeAutospacing="1" w:after="100" w:afterAutospacing="1" w:line="240" w:lineRule="atLeast"/>
        <w:rPr>
          <w:rFonts w:ascii="nassim" w:eastAsia="Times New Roman" w:hAnsi="nassim" w:cs="B Nazanin"/>
          <w:b/>
          <w:bCs/>
          <w:rtl/>
        </w:rPr>
      </w:pPr>
      <w:r w:rsidRPr="002A21AC">
        <w:rPr>
          <w:rFonts w:ascii="nassim" w:eastAsia="Times New Roman" w:hAnsi="nassim" w:cs="B Nazanin"/>
          <w:b/>
          <w:bCs/>
          <w:rtl/>
        </w:rPr>
        <w:t>برای اخذ نامه ترخیصی جهت دانشجویان سرباز می بایست به امور آموزشی دانشگاه ، واحد ثبت نام مراجعه نمایید</w:t>
      </w:r>
    </w:p>
    <w:p w:rsidR="00BD0174" w:rsidRPr="00931737" w:rsidRDefault="00EE14F2" w:rsidP="00931737">
      <w:pPr>
        <w:numPr>
          <w:ilvl w:val="0"/>
          <w:numId w:val="2"/>
        </w:numPr>
        <w:spacing w:before="100" w:beforeAutospacing="1" w:after="100" w:afterAutospacing="1" w:line="240" w:lineRule="atLeast"/>
        <w:rPr>
          <w:rFonts w:ascii="nassim" w:eastAsia="Times New Roman" w:hAnsi="nassim" w:cs="B Nazanin"/>
          <w:b/>
          <w:bCs/>
          <w:rtl/>
        </w:rPr>
      </w:pPr>
      <w:r w:rsidRPr="002A21AC">
        <w:rPr>
          <w:rFonts w:ascii="nassim" w:eastAsia="Times New Roman" w:hAnsi="nassim" w:cs="B Nazanin"/>
          <w:b/>
          <w:bCs/>
          <w:rtl/>
        </w:rPr>
        <w:t xml:space="preserve">جهت </w:t>
      </w:r>
      <w:r w:rsidR="00931737">
        <w:rPr>
          <w:rFonts w:ascii="nassim" w:eastAsia="Times New Roman" w:hAnsi="nassim" w:cs="B Nazanin" w:hint="cs"/>
          <w:b/>
          <w:bCs/>
          <w:rtl/>
        </w:rPr>
        <w:t xml:space="preserve"> تغذیه ،</w:t>
      </w:r>
      <w:r w:rsidR="00931737">
        <w:rPr>
          <w:rFonts w:ascii="nassim" w:eastAsia="Times New Roman" w:hAnsi="nassim" w:cs="B Nazanin"/>
          <w:b/>
          <w:bCs/>
          <w:rtl/>
        </w:rPr>
        <w:t>خوابگاه</w:t>
      </w:r>
      <w:r w:rsidR="00931737">
        <w:rPr>
          <w:rFonts w:ascii="nassim" w:eastAsia="Times New Roman" w:hAnsi="nassim" w:cs="B Nazanin" w:hint="cs"/>
          <w:b/>
          <w:bCs/>
          <w:rtl/>
        </w:rPr>
        <w:t xml:space="preserve"> ، تسهیلات وام دانشجویی  ، صندوق رفاه  تربیت بدنی </w:t>
      </w:r>
      <w:r w:rsidRPr="002A21AC">
        <w:rPr>
          <w:rFonts w:ascii="nassim" w:eastAsia="Times New Roman" w:hAnsi="nassim" w:cs="B Nazanin"/>
          <w:b/>
          <w:bCs/>
          <w:rtl/>
        </w:rPr>
        <w:t xml:space="preserve"> </w:t>
      </w:r>
      <w:r w:rsidR="00931737">
        <w:rPr>
          <w:rFonts w:ascii="nassim" w:eastAsia="Times New Roman" w:hAnsi="nassim" w:cs="B Nazanin" w:hint="cs"/>
          <w:b/>
          <w:bCs/>
          <w:rtl/>
        </w:rPr>
        <w:t xml:space="preserve">با مراجعه به سامانه پیام رسان سروش یا اینستاگرام  </w:t>
      </w:r>
      <w:proofErr w:type="spellStart"/>
      <w:r w:rsidR="00931737">
        <w:rPr>
          <w:rFonts w:ascii="nassim" w:eastAsia="Times New Roman" w:hAnsi="nassim" w:cs="Times New Roman"/>
          <w:b/>
          <w:bCs/>
        </w:rPr>
        <w:t>swflhec</w:t>
      </w:r>
      <w:proofErr w:type="spellEnd"/>
      <w:r w:rsidR="00931737">
        <w:rPr>
          <w:rFonts w:ascii="nassim" w:eastAsia="Times New Roman" w:hAnsi="nassim" w:cs="B Nazanin"/>
          <w:b/>
          <w:bCs/>
        </w:rPr>
        <w:t xml:space="preserve"> </w:t>
      </w:r>
      <w:r w:rsidR="00931737" w:rsidRPr="00931737">
        <w:rPr>
          <w:rFonts w:ascii="nassim" w:eastAsia="Times New Roman" w:hAnsi="nassim" w:cs="Times New Roman"/>
          <w:b/>
          <w:bCs/>
        </w:rPr>
        <w:t xml:space="preserve"> </w:t>
      </w:r>
      <w:r w:rsidR="00931737" w:rsidRPr="00931737">
        <w:rPr>
          <w:rFonts w:ascii="nassim" w:eastAsia="Times New Roman" w:hAnsi="nassim" w:cs="Times New Roman" w:hint="cs"/>
          <w:b/>
          <w:bCs/>
          <w:rtl/>
        </w:rPr>
        <w:t>@</w:t>
      </w:r>
      <w:r w:rsidR="00931737" w:rsidRPr="00931737">
        <w:rPr>
          <w:rFonts w:ascii="nassim" w:eastAsia="Times New Roman" w:hAnsi="nassim" w:cs="B Nazanin" w:hint="cs"/>
          <w:b/>
          <w:bCs/>
          <w:rtl/>
        </w:rPr>
        <w:t xml:space="preserve"> </w:t>
      </w:r>
      <w:r w:rsidR="00931737">
        <w:rPr>
          <w:rFonts w:ascii="nassim" w:eastAsia="Times New Roman" w:hAnsi="nassim" w:cs="B Nazanin" w:hint="cs"/>
          <w:b/>
          <w:bCs/>
          <w:rtl/>
        </w:rPr>
        <w:t>مراجعه فرمایید .</w:t>
      </w:r>
    </w:p>
    <w:p w:rsidR="00C71CA9" w:rsidRPr="002A21AC" w:rsidRDefault="000D7D1F" w:rsidP="00CF083C">
      <w:pPr>
        <w:numPr>
          <w:ilvl w:val="0"/>
          <w:numId w:val="2"/>
        </w:numPr>
        <w:spacing w:before="100" w:beforeAutospacing="1" w:after="100" w:afterAutospacing="1" w:line="240" w:lineRule="atLeast"/>
        <w:rPr>
          <w:rFonts w:ascii="Tahoma" w:eastAsia="Times New Roman" w:hAnsi="Tahoma" w:cs="B Nazanin"/>
          <w:b/>
          <w:bCs/>
          <w:rtl/>
        </w:rPr>
      </w:pPr>
      <w:r w:rsidRPr="002A21AC">
        <w:rPr>
          <w:rFonts w:ascii="nassim" w:eastAsia="Times New Roman" w:hAnsi="nassim" w:cs="B Nazanin" w:hint="cs"/>
          <w:b/>
          <w:bCs/>
          <w:rtl/>
        </w:rPr>
        <w:t xml:space="preserve">در زمان مراجعه حضوری  مدارک ثبت نامی ، </w:t>
      </w:r>
      <w:r w:rsidR="00C71CA9" w:rsidRPr="002A21AC">
        <w:rPr>
          <w:rFonts w:ascii="nassim" w:eastAsia="Times New Roman" w:hAnsi="nassim" w:cs="B Nazanin" w:hint="cs"/>
          <w:b/>
          <w:bCs/>
          <w:rtl/>
        </w:rPr>
        <w:t xml:space="preserve"> فرم های تکمیل شده</w:t>
      </w:r>
      <w:r w:rsidRPr="002A21AC">
        <w:rPr>
          <w:rFonts w:ascii="nassim" w:eastAsia="Times New Roman" w:hAnsi="nassim" w:cs="B Nazanin" w:hint="cs"/>
          <w:b/>
          <w:bCs/>
          <w:rtl/>
        </w:rPr>
        <w:t xml:space="preserve"> اینترنتی</w:t>
      </w:r>
      <w:bookmarkStart w:id="0" w:name="_GoBack"/>
      <w:bookmarkEnd w:id="0"/>
      <w:r w:rsidRPr="002A21AC">
        <w:rPr>
          <w:rFonts w:ascii="nassim" w:eastAsia="Times New Roman" w:hAnsi="nassim" w:cs="B Nazanin" w:hint="cs"/>
          <w:b/>
          <w:bCs/>
          <w:rtl/>
        </w:rPr>
        <w:t xml:space="preserve"> </w:t>
      </w:r>
      <w:r w:rsidR="00C71CA9" w:rsidRPr="002A21AC">
        <w:rPr>
          <w:rFonts w:ascii="nassim" w:eastAsia="Times New Roman" w:hAnsi="nassim" w:cs="B Nazanin" w:hint="cs"/>
          <w:b/>
          <w:bCs/>
          <w:rtl/>
        </w:rPr>
        <w:t xml:space="preserve"> و </w:t>
      </w:r>
      <w:r w:rsidRPr="002A21AC">
        <w:rPr>
          <w:rFonts w:ascii="nassim" w:eastAsia="Times New Roman" w:hAnsi="nassim" w:cs="B Nazanin" w:hint="cs"/>
          <w:b/>
          <w:bCs/>
          <w:rtl/>
        </w:rPr>
        <w:t xml:space="preserve"> </w:t>
      </w:r>
      <w:r w:rsidR="00C71CA9" w:rsidRPr="002A21AC">
        <w:rPr>
          <w:rFonts w:ascii="nassim" w:eastAsia="Times New Roman" w:hAnsi="nassim" w:cs="B Nazanin" w:hint="cs"/>
          <w:b/>
          <w:bCs/>
          <w:rtl/>
        </w:rPr>
        <w:t>رسید پستی تاییدیه تحصیلی</w:t>
      </w:r>
      <w:r w:rsidRPr="002A21AC">
        <w:rPr>
          <w:rFonts w:ascii="nassim" w:eastAsia="Times New Roman" w:hAnsi="nassim" w:cs="B Nazanin" w:hint="cs"/>
          <w:b/>
          <w:bCs/>
          <w:rtl/>
        </w:rPr>
        <w:t xml:space="preserve"> سه ساله متوسطه و  پیش دانشگاهی الزامی می باشد</w:t>
      </w:r>
      <w:r w:rsidRPr="002A21AC">
        <w:rPr>
          <w:rFonts w:ascii="Tahoma" w:eastAsia="Times New Roman" w:hAnsi="Tahoma" w:cs="B Nazanin" w:hint="cs"/>
          <w:b/>
          <w:bCs/>
          <w:rtl/>
        </w:rPr>
        <w:t xml:space="preserve"> .</w:t>
      </w:r>
    </w:p>
    <w:p w:rsidR="00B909D2" w:rsidRPr="002A21AC" w:rsidRDefault="00B909D2" w:rsidP="005E3161">
      <w:pPr>
        <w:shd w:val="clear" w:color="auto" w:fill="FFFFFF"/>
        <w:spacing w:after="150" w:line="240" w:lineRule="auto"/>
        <w:rPr>
          <w:rFonts w:ascii="Tahoma" w:eastAsia="Times New Roman" w:hAnsi="Tahoma" w:cs="B Nazanin"/>
          <w:b/>
          <w:bCs/>
          <w:color w:val="333333"/>
          <w:rtl/>
        </w:rPr>
      </w:pPr>
    </w:p>
    <w:tbl>
      <w:tblPr>
        <w:tblpPr w:leftFromText="180" w:rightFromText="180" w:vertAnchor="text" w:horzAnchor="margin" w:tblpY="31"/>
        <w:bidiVisual/>
        <w:tblW w:w="4887" w:type="pct"/>
        <w:tblCellSpacing w:w="0" w:type="dxa"/>
        <w:tblCellMar>
          <w:left w:w="0" w:type="dxa"/>
          <w:right w:w="0" w:type="dxa"/>
        </w:tblCellMar>
        <w:tblLook w:val="04A0" w:firstRow="1" w:lastRow="0" w:firstColumn="1" w:lastColumn="0" w:noHBand="0" w:noVBand="1"/>
      </w:tblPr>
      <w:tblGrid>
        <w:gridCol w:w="8822"/>
      </w:tblGrid>
      <w:tr w:rsidR="005E3161" w:rsidRPr="002A21AC" w:rsidTr="005E3161">
        <w:trPr>
          <w:trHeight w:val="15"/>
          <w:tblCellSpacing w:w="0" w:type="dxa"/>
        </w:trPr>
        <w:tc>
          <w:tcPr>
            <w:tcW w:w="5000" w:type="pct"/>
            <w:shd w:val="clear" w:color="auto" w:fill="D9D9D9" w:themeFill="background1" w:themeFillShade="D9"/>
            <w:vAlign w:val="center"/>
            <w:hideMark/>
          </w:tcPr>
          <w:p w:rsidR="005E3161" w:rsidRPr="002A21AC" w:rsidRDefault="005E3161" w:rsidP="005E3161">
            <w:pPr>
              <w:spacing w:after="0" w:line="15" w:lineRule="atLeast"/>
              <w:jc w:val="center"/>
              <w:rPr>
                <w:rFonts w:ascii="Tahoma" w:eastAsia="Times New Roman" w:hAnsi="Tahoma" w:cs="B Nazanin"/>
                <w:b/>
                <w:bCs/>
              </w:rPr>
            </w:pPr>
            <w:r w:rsidRPr="002A21AC">
              <w:rPr>
                <w:rFonts w:ascii="nassim" w:eastAsia="Times New Roman" w:hAnsi="nassim" w:cs="B Nazanin"/>
                <w:b/>
                <w:bCs/>
                <w:rtl/>
              </w:rPr>
              <w:t>مدارک لازم جهت ثبت نام حضوری</w:t>
            </w:r>
          </w:p>
        </w:tc>
      </w:tr>
      <w:tr w:rsidR="005E3161" w:rsidRPr="002A21AC" w:rsidTr="005E3161">
        <w:trPr>
          <w:trHeight w:val="15"/>
          <w:tblCellSpacing w:w="0" w:type="dxa"/>
        </w:trPr>
        <w:tc>
          <w:tcPr>
            <w:tcW w:w="5000" w:type="pct"/>
            <w:shd w:val="clear" w:color="auto" w:fill="D9D9D9" w:themeFill="background1" w:themeFillShade="D9"/>
            <w:vAlign w:val="center"/>
            <w:hideMark/>
          </w:tcPr>
          <w:p w:rsidR="005E3161" w:rsidRPr="002A21AC" w:rsidRDefault="005E3161" w:rsidP="005E3161">
            <w:pPr>
              <w:pStyle w:val="ListParagraph"/>
              <w:numPr>
                <w:ilvl w:val="0"/>
                <w:numId w:val="7"/>
              </w:numPr>
              <w:spacing w:after="0" w:line="15" w:lineRule="atLeast"/>
              <w:rPr>
                <w:rFonts w:ascii="Tahoma" w:eastAsia="Times New Roman" w:hAnsi="Tahoma" w:cs="B Nazanin"/>
                <w:b/>
                <w:bCs/>
              </w:rPr>
            </w:pPr>
            <w:r w:rsidRPr="002A21AC">
              <w:rPr>
                <w:rFonts w:ascii="nassim" w:eastAsia="Times New Roman" w:hAnsi="nassim" w:cs="B Nazanin"/>
                <w:b/>
                <w:bCs/>
                <w:i/>
                <w:iCs/>
                <w:rtl/>
              </w:rPr>
              <w:t>مدارک شناسنامه ‏ای</w:t>
            </w:r>
          </w:p>
        </w:tc>
      </w:tr>
      <w:tr w:rsidR="005E3161" w:rsidRPr="002A21AC" w:rsidTr="005E3161">
        <w:trPr>
          <w:trHeight w:val="2250"/>
          <w:tblCellSpacing w:w="0" w:type="dxa"/>
        </w:trPr>
        <w:tc>
          <w:tcPr>
            <w:tcW w:w="5000" w:type="pct"/>
            <w:vAlign w:val="center"/>
            <w:hideMark/>
          </w:tcPr>
          <w:p w:rsidR="005E3161" w:rsidRPr="002A21AC" w:rsidRDefault="004B674F" w:rsidP="005E3161">
            <w:pPr>
              <w:numPr>
                <w:ilvl w:val="0"/>
                <w:numId w:val="2"/>
              </w:numPr>
              <w:spacing w:before="100" w:beforeAutospacing="1" w:after="100" w:afterAutospacing="1" w:line="240" w:lineRule="atLeast"/>
              <w:rPr>
                <w:rFonts w:ascii="Tahoma" w:eastAsia="Times New Roman" w:hAnsi="Tahoma" w:cs="B Nazanin"/>
                <w:b/>
                <w:bCs/>
                <w:rtl/>
              </w:rPr>
            </w:pPr>
            <w:r>
              <w:rPr>
                <w:rFonts w:ascii="nassim" w:eastAsia="Times New Roman" w:hAnsi="nassim" w:cs="B Nazanin" w:hint="cs"/>
                <w:b/>
                <w:bCs/>
                <w:rtl/>
              </w:rPr>
              <w:t>8</w:t>
            </w:r>
            <w:r w:rsidR="005E3161" w:rsidRPr="002A21AC">
              <w:rPr>
                <w:rFonts w:ascii="nassim" w:eastAsia="Times New Roman" w:hAnsi="nassim" w:cs="B Nazanin"/>
                <w:b/>
                <w:bCs/>
                <w:rtl/>
              </w:rPr>
              <w:t xml:space="preserve"> قطعه عکس تمام رخ (4×3) پشت نویسی شده، تهیه شده در سال جاری.</w:t>
            </w:r>
          </w:p>
          <w:p w:rsidR="005E3161" w:rsidRPr="002A21AC" w:rsidRDefault="005E3161" w:rsidP="005E3161">
            <w:pPr>
              <w:numPr>
                <w:ilvl w:val="0"/>
                <w:numId w:val="2"/>
              </w:numPr>
              <w:spacing w:before="100" w:beforeAutospacing="1" w:after="100" w:afterAutospacing="1" w:line="240" w:lineRule="atLeast"/>
              <w:rPr>
                <w:rFonts w:ascii="Tahoma" w:eastAsia="Times New Roman" w:hAnsi="Tahoma" w:cs="B Nazanin"/>
                <w:b/>
                <w:bCs/>
                <w:rtl/>
              </w:rPr>
            </w:pPr>
            <w:r w:rsidRPr="002A21AC">
              <w:rPr>
                <w:rFonts w:ascii="nassim" w:eastAsia="Times New Roman" w:hAnsi="nassim" w:cs="B Nazanin"/>
                <w:b/>
                <w:bCs/>
                <w:rtl/>
              </w:rPr>
              <w:t>اصل شناسنامه و فتوکپی از تمام صفحات آن.</w:t>
            </w:r>
          </w:p>
          <w:p w:rsidR="005E3161" w:rsidRPr="002A21AC" w:rsidRDefault="005E3161" w:rsidP="005E3161">
            <w:pPr>
              <w:numPr>
                <w:ilvl w:val="0"/>
                <w:numId w:val="2"/>
              </w:numPr>
              <w:spacing w:before="100" w:beforeAutospacing="1" w:after="100" w:afterAutospacing="1" w:line="240" w:lineRule="atLeast"/>
              <w:rPr>
                <w:rFonts w:ascii="Tahoma" w:eastAsia="Times New Roman" w:hAnsi="Tahoma" w:cs="B Nazanin"/>
                <w:b/>
                <w:bCs/>
                <w:rtl/>
              </w:rPr>
            </w:pPr>
            <w:r w:rsidRPr="002A21AC">
              <w:rPr>
                <w:rFonts w:ascii="nassim" w:eastAsia="Times New Roman" w:hAnsi="nassim" w:cs="B Nazanin"/>
                <w:b/>
                <w:bCs/>
                <w:rtl/>
              </w:rPr>
              <w:t>اصل کارت ملي و فتوکپی پشت و روی آن.</w:t>
            </w:r>
          </w:p>
          <w:p w:rsidR="005E3161" w:rsidRPr="002A21AC" w:rsidRDefault="005E3161" w:rsidP="005E3161">
            <w:pPr>
              <w:numPr>
                <w:ilvl w:val="0"/>
                <w:numId w:val="2"/>
              </w:numPr>
              <w:spacing w:before="100" w:beforeAutospacing="1" w:after="100" w:afterAutospacing="1" w:line="240" w:lineRule="atLeast"/>
              <w:rPr>
                <w:rFonts w:ascii="Tahoma" w:eastAsia="Times New Roman" w:hAnsi="Tahoma" w:cs="B Nazanin"/>
                <w:b/>
                <w:bCs/>
              </w:rPr>
            </w:pPr>
            <w:r w:rsidRPr="002A21AC">
              <w:rPr>
                <w:rFonts w:ascii="nassim" w:eastAsia="Times New Roman" w:hAnsi="nassim" w:cs="B Nazanin"/>
                <w:b/>
                <w:bCs/>
                <w:rtl/>
              </w:rPr>
              <w:t xml:space="preserve">اصل کارت پایان خدمت سربازی یا معافیت دائم و يک برگ تصوير آن (جهت ثبت نام دانشجویان مشمول می‏بایست با مراجعه به پلیس 10+ </w:t>
            </w:r>
            <w:r w:rsidRPr="002A21AC">
              <w:rPr>
                <w:rFonts w:ascii="nassim" w:eastAsia="Times New Roman" w:hAnsi="nassim" w:cs="B Nazanin" w:hint="cs"/>
                <w:b/>
                <w:bCs/>
                <w:rtl/>
              </w:rPr>
              <w:t xml:space="preserve"> شهرستان لامرد  </w:t>
            </w:r>
            <w:r w:rsidRPr="002A21AC">
              <w:rPr>
                <w:rFonts w:ascii="nassim" w:eastAsia="Times New Roman" w:hAnsi="nassim" w:cs="B Nazanin"/>
                <w:b/>
                <w:bCs/>
                <w:rtl/>
              </w:rPr>
              <w:t xml:space="preserve">اصل برگه </w:t>
            </w:r>
            <w:r w:rsidRPr="002A21AC">
              <w:rPr>
                <w:rFonts w:ascii="nassim" w:eastAsia="Times New Roman" w:hAnsi="nassim" w:cs="B Nazanin"/>
                <w:b/>
                <w:bCs/>
                <w:u w:val="single"/>
                <w:rtl/>
              </w:rPr>
              <w:t>معافیت تحصیلی</w:t>
            </w:r>
            <w:r w:rsidRPr="002A21AC">
              <w:rPr>
                <w:rFonts w:ascii="nassim" w:eastAsia="Times New Roman" w:hAnsi="nassim" w:cs="B Nazanin"/>
                <w:b/>
                <w:bCs/>
                <w:rtl/>
              </w:rPr>
              <w:t xml:space="preserve"> مقطع کارشناسی را اخذ نمایند).</w:t>
            </w:r>
          </w:p>
        </w:tc>
      </w:tr>
      <w:tr w:rsidR="005E3161" w:rsidRPr="002A21AC" w:rsidTr="005E3161">
        <w:trPr>
          <w:trHeight w:val="510"/>
          <w:tblCellSpacing w:w="0" w:type="dxa"/>
        </w:trPr>
        <w:tc>
          <w:tcPr>
            <w:tcW w:w="5000" w:type="pct"/>
            <w:shd w:val="clear" w:color="auto" w:fill="D9D9D9" w:themeFill="background1" w:themeFillShade="D9"/>
            <w:vAlign w:val="center"/>
            <w:hideMark/>
          </w:tcPr>
          <w:p w:rsidR="005E3161" w:rsidRPr="002A21AC" w:rsidRDefault="005E3161" w:rsidP="005E3161">
            <w:pPr>
              <w:pStyle w:val="ListParagraph"/>
              <w:numPr>
                <w:ilvl w:val="0"/>
                <w:numId w:val="6"/>
              </w:numPr>
              <w:spacing w:after="0" w:line="240" w:lineRule="atLeast"/>
              <w:rPr>
                <w:rFonts w:ascii="Tahoma" w:eastAsia="Times New Roman" w:hAnsi="Tahoma" w:cs="B Nazanin"/>
                <w:b/>
                <w:bCs/>
              </w:rPr>
            </w:pPr>
            <w:r w:rsidRPr="002A21AC">
              <w:rPr>
                <w:rFonts w:ascii="nassim" w:eastAsia="Times New Roman" w:hAnsi="nassim" w:cs="B Nazanin"/>
                <w:b/>
                <w:bCs/>
                <w:i/>
                <w:iCs/>
                <w:rtl/>
              </w:rPr>
              <w:t>مدارک تحصیلی ویژه (نظام جدید)</w:t>
            </w:r>
          </w:p>
        </w:tc>
      </w:tr>
      <w:tr w:rsidR="005E3161" w:rsidRPr="002A21AC" w:rsidTr="005E3161">
        <w:trPr>
          <w:trHeight w:val="2505"/>
          <w:tblCellSpacing w:w="0" w:type="dxa"/>
        </w:trPr>
        <w:tc>
          <w:tcPr>
            <w:tcW w:w="5000" w:type="pct"/>
            <w:vAlign w:val="center"/>
            <w:hideMark/>
          </w:tcPr>
          <w:p w:rsidR="005E3161" w:rsidRPr="002A21AC" w:rsidRDefault="005E3161" w:rsidP="005E3161">
            <w:pPr>
              <w:numPr>
                <w:ilvl w:val="0"/>
                <w:numId w:val="3"/>
              </w:numPr>
              <w:spacing w:before="100" w:beforeAutospacing="1" w:after="100" w:afterAutospacing="1" w:line="240" w:lineRule="atLeast"/>
              <w:rPr>
                <w:rFonts w:ascii="Tahoma" w:eastAsia="Times New Roman" w:hAnsi="Tahoma" w:cs="B Nazanin"/>
                <w:b/>
                <w:bCs/>
                <w:rtl/>
              </w:rPr>
            </w:pPr>
            <w:r w:rsidRPr="002A21AC">
              <w:rPr>
                <w:rFonts w:ascii="nassim" w:eastAsia="Times New Roman" w:hAnsi="nassim" w:cs="B Nazanin"/>
                <w:b/>
                <w:bCs/>
                <w:rtl/>
              </w:rPr>
              <w:t>اصل مدرک يا گواهي متوسطه (دیپلم) و يک برگ تصوير آن.</w:t>
            </w:r>
          </w:p>
          <w:p w:rsidR="005E3161" w:rsidRPr="002A21AC" w:rsidRDefault="005E3161" w:rsidP="005E3161">
            <w:pPr>
              <w:numPr>
                <w:ilvl w:val="0"/>
                <w:numId w:val="3"/>
              </w:numPr>
              <w:spacing w:before="100" w:beforeAutospacing="1" w:after="100" w:afterAutospacing="1" w:line="240" w:lineRule="atLeast"/>
              <w:rPr>
                <w:rFonts w:ascii="Tahoma" w:eastAsia="Times New Roman" w:hAnsi="Tahoma" w:cs="B Nazanin"/>
                <w:b/>
                <w:bCs/>
                <w:rtl/>
              </w:rPr>
            </w:pPr>
            <w:r w:rsidRPr="002A21AC">
              <w:rPr>
                <w:rFonts w:ascii="nassim" w:eastAsia="Times New Roman" w:hAnsi="nassim" w:cs="B Nazanin"/>
                <w:b/>
                <w:bCs/>
                <w:rtl/>
              </w:rPr>
              <w:t xml:space="preserve">اصل کارنامه تحصيلي </w:t>
            </w:r>
            <w:r w:rsidRPr="002A21AC">
              <w:rPr>
                <w:rFonts w:ascii="nassim" w:eastAsia="Times New Roman" w:hAnsi="nassim" w:cs="B Nazanin" w:hint="cs"/>
                <w:b/>
                <w:bCs/>
                <w:rtl/>
              </w:rPr>
              <w:t xml:space="preserve">سه ساله متوسطه </w:t>
            </w:r>
            <w:r w:rsidRPr="002A21AC">
              <w:rPr>
                <w:rFonts w:ascii="Tahoma" w:eastAsia="Times New Roman" w:hAnsi="Tahoma" w:cs="B Nazanin" w:hint="cs"/>
                <w:b/>
                <w:bCs/>
                <w:rtl/>
              </w:rPr>
              <w:t xml:space="preserve"> و تصویر آن.</w:t>
            </w:r>
          </w:p>
          <w:p w:rsidR="005E3161" w:rsidRPr="002A21AC" w:rsidRDefault="005E3161" w:rsidP="005E3161">
            <w:pPr>
              <w:numPr>
                <w:ilvl w:val="0"/>
                <w:numId w:val="3"/>
              </w:numPr>
              <w:spacing w:before="100" w:beforeAutospacing="1" w:after="100" w:afterAutospacing="1" w:line="240" w:lineRule="atLeast"/>
              <w:rPr>
                <w:rFonts w:ascii="Tahoma" w:eastAsia="Times New Roman" w:hAnsi="Tahoma" w:cs="B Nazanin"/>
                <w:b/>
                <w:bCs/>
                <w:rtl/>
              </w:rPr>
            </w:pPr>
            <w:r w:rsidRPr="002A21AC">
              <w:rPr>
                <w:rFonts w:ascii="nassim" w:eastAsia="Times New Roman" w:hAnsi="nassim" w:cs="B Nazanin"/>
                <w:b/>
                <w:bCs/>
                <w:rtl/>
              </w:rPr>
              <w:t xml:space="preserve">اصل مدرک يا </w:t>
            </w:r>
            <w:r w:rsidR="004B674F">
              <w:rPr>
                <w:rFonts w:ascii="nassim" w:eastAsia="Times New Roman" w:hAnsi="nassim" w:cs="B Nazanin"/>
                <w:b/>
                <w:bCs/>
                <w:rtl/>
              </w:rPr>
              <w:t xml:space="preserve">گواهي پايان دوره پيش دانشگاهي </w:t>
            </w:r>
            <w:r w:rsidRPr="002A21AC">
              <w:rPr>
                <w:rFonts w:ascii="nassim" w:eastAsia="Times New Roman" w:hAnsi="nassim" w:cs="B Nazanin"/>
                <w:b/>
                <w:bCs/>
                <w:rtl/>
              </w:rPr>
              <w:t xml:space="preserve"> (اخذ تا تاريخ 31/6/9</w:t>
            </w:r>
            <w:r w:rsidRPr="002A21AC">
              <w:rPr>
                <w:rFonts w:ascii="nassim" w:eastAsia="Times New Roman" w:hAnsi="nassim" w:cs="B Nazanin" w:hint="cs"/>
                <w:b/>
                <w:bCs/>
                <w:rtl/>
              </w:rPr>
              <w:t>7</w:t>
            </w:r>
            <w:r w:rsidRPr="002A21AC">
              <w:rPr>
                <w:rFonts w:ascii="nassim" w:eastAsia="Times New Roman" w:hAnsi="nassim" w:cs="B Nazanin"/>
                <w:b/>
                <w:bCs/>
                <w:rtl/>
              </w:rPr>
              <w:t>).</w:t>
            </w:r>
          </w:p>
          <w:p w:rsidR="005E3161" w:rsidRPr="002A21AC" w:rsidRDefault="005E3161" w:rsidP="005E3161">
            <w:pPr>
              <w:numPr>
                <w:ilvl w:val="0"/>
                <w:numId w:val="3"/>
              </w:numPr>
              <w:spacing w:before="100" w:beforeAutospacing="1" w:after="100" w:afterAutospacing="1" w:line="240" w:lineRule="atLeast"/>
              <w:rPr>
                <w:rFonts w:ascii="Tahoma" w:eastAsia="Times New Roman" w:hAnsi="Tahoma" w:cs="B Nazanin"/>
                <w:b/>
                <w:bCs/>
              </w:rPr>
            </w:pPr>
            <w:r w:rsidRPr="002A21AC">
              <w:rPr>
                <w:rFonts w:ascii="nassim" w:eastAsia="Times New Roman" w:hAnsi="nassim" w:cs="B Nazanin"/>
                <w:b/>
                <w:bCs/>
                <w:rtl/>
              </w:rPr>
              <w:t>اصل کارنامه تحصيلي دوره پيش دانشگاهي و يک برگ تصوير آن.</w:t>
            </w:r>
          </w:p>
          <w:p w:rsidR="005E3161" w:rsidRPr="002A21AC" w:rsidRDefault="005E3161" w:rsidP="005E3161">
            <w:pPr>
              <w:pStyle w:val="ListParagraph"/>
              <w:numPr>
                <w:ilvl w:val="0"/>
                <w:numId w:val="3"/>
              </w:numPr>
              <w:spacing w:before="100" w:beforeAutospacing="1" w:after="100" w:afterAutospacing="1" w:line="270" w:lineRule="atLeast"/>
              <w:rPr>
                <w:rFonts w:ascii="Tahoma" w:eastAsia="Times New Roman" w:hAnsi="Tahoma" w:cs="B Nazanin"/>
                <w:b/>
                <w:bCs/>
                <w:color w:val="000000"/>
                <w:rtl/>
              </w:rPr>
            </w:pPr>
            <w:r w:rsidRPr="002A21AC">
              <w:rPr>
                <w:rFonts w:ascii="Tahoma" w:eastAsia="Times New Roman" w:hAnsi="Tahoma" w:cs="B Nazanin"/>
                <w:b/>
                <w:bCs/>
                <w:color w:val="000000"/>
                <w:rtl/>
              </w:rPr>
              <w:t xml:space="preserve">اصل و کپی ريز نمرات </w:t>
            </w:r>
            <w:r w:rsidRPr="002A21AC">
              <w:rPr>
                <w:rFonts w:ascii="Tahoma" w:eastAsia="Times New Roman" w:hAnsi="Tahoma" w:cs="B Nazanin" w:hint="cs"/>
                <w:b/>
                <w:bCs/>
                <w:color w:val="000000"/>
                <w:rtl/>
              </w:rPr>
              <w:t>سه ساله</w:t>
            </w:r>
            <w:r w:rsidRPr="002A21AC">
              <w:rPr>
                <w:rFonts w:ascii="Tahoma" w:eastAsia="Times New Roman" w:hAnsi="Tahoma" w:cs="B Nazanin"/>
                <w:b/>
                <w:bCs/>
                <w:color w:val="000000"/>
                <w:rtl/>
              </w:rPr>
              <w:t xml:space="preserve"> متوسطه</w:t>
            </w:r>
          </w:p>
          <w:p w:rsidR="005E3161" w:rsidRPr="002A21AC" w:rsidRDefault="005E3161" w:rsidP="005E3161">
            <w:pPr>
              <w:pStyle w:val="ListParagraph"/>
              <w:numPr>
                <w:ilvl w:val="0"/>
                <w:numId w:val="3"/>
              </w:numPr>
              <w:spacing w:before="100" w:beforeAutospacing="1" w:after="100" w:afterAutospacing="1" w:line="270" w:lineRule="atLeast"/>
              <w:rPr>
                <w:rFonts w:ascii="Tahoma" w:eastAsia="Times New Roman" w:hAnsi="Tahoma" w:cs="B Nazanin"/>
                <w:b/>
                <w:bCs/>
                <w:color w:val="000000"/>
                <w:rtl/>
              </w:rPr>
            </w:pPr>
            <w:r w:rsidRPr="002A21AC">
              <w:rPr>
                <w:rFonts w:ascii="Tahoma" w:eastAsia="Times New Roman" w:hAnsi="Tahoma" w:cs="B Nazanin"/>
                <w:b/>
                <w:bCs/>
                <w:color w:val="000000"/>
                <w:rtl/>
              </w:rPr>
              <w:t xml:space="preserve">اصل و کپی </w:t>
            </w:r>
            <w:r w:rsidRPr="002A21AC">
              <w:rPr>
                <w:rFonts w:ascii="Tahoma" w:eastAsia="Times New Roman" w:hAnsi="Tahoma" w:cs="B Nazanin" w:hint="cs"/>
                <w:b/>
                <w:bCs/>
                <w:color w:val="000000"/>
                <w:rtl/>
              </w:rPr>
              <w:t>ریزنمرات پیش دانشگاهی</w:t>
            </w:r>
          </w:p>
          <w:p w:rsidR="00931737" w:rsidRDefault="005E3161" w:rsidP="00931737">
            <w:pPr>
              <w:numPr>
                <w:ilvl w:val="0"/>
                <w:numId w:val="3"/>
              </w:numPr>
              <w:spacing w:before="100" w:beforeAutospacing="1" w:after="100" w:afterAutospacing="1" w:line="240" w:lineRule="atLeast"/>
              <w:rPr>
                <w:rFonts w:ascii="Tahoma" w:eastAsia="Times New Roman" w:hAnsi="Tahoma" w:cs="B Nazanin"/>
                <w:b/>
                <w:bCs/>
              </w:rPr>
            </w:pPr>
            <w:r w:rsidRPr="002A21AC">
              <w:rPr>
                <w:rFonts w:ascii="nassim" w:eastAsia="Times New Roman" w:hAnsi="nassim" w:cs="B Nazanin"/>
                <w:b/>
                <w:bCs/>
                <w:rtl/>
              </w:rPr>
              <w:t xml:space="preserve">پذیرفته شدگان لازم است </w:t>
            </w:r>
            <w:r w:rsidRPr="002A21AC">
              <w:rPr>
                <w:rFonts w:ascii="nassim" w:eastAsia="Times New Roman" w:hAnsi="nassim" w:cs="B Nazanin" w:hint="cs"/>
                <w:b/>
                <w:bCs/>
                <w:rtl/>
              </w:rPr>
              <w:t xml:space="preserve">با </w:t>
            </w:r>
            <w:r w:rsidRPr="002A21AC">
              <w:rPr>
                <w:rFonts w:ascii="nassim" w:eastAsia="Times New Roman" w:hAnsi="nassim" w:cs="B Nazanin"/>
                <w:b/>
                <w:bCs/>
                <w:rtl/>
              </w:rPr>
              <w:t xml:space="preserve"> همراه</w:t>
            </w:r>
            <w:r w:rsidRPr="002A21AC">
              <w:rPr>
                <w:rFonts w:ascii="nassim" w:eastAsia="Times New Roman" w:hAnsi="nassim" w:cs="B Nazanin" w:hint="cs"/>
                <w:b/>
                <w:bCs/>
                <w:rtl/>
              </w:rPr>
              <w:t xml:space="preserve"> داشتن</w:t>
            </w:r>
            <w:r w:rsidRPr="002A21AC">
              <w:rPr>
                <w:rFonts w:ascii="nassim" w:eastAsia="Times New Roman" w:hAnsi="nassim" w:cs="B Nazanin"/>
                <w:b/>
                <w:bCs/>
                <w:rtl/>
              </w:rPr>
              <w:t xml:space="preserve"> تصویرگواهی </w:t>
            </w:r>
            <w:r w:rsidRPr="002A21AC">
              <w:rPr>
                <w:rFonts w:ascii="nassim" w:eastAsia="Times New Roman" w:hAnsi="nassim" w:cs="B Nazanin" w:hint="cs"/>
                <w:b/>
                <w:bCs/>
                <w:rtl/>
              </w:rPr>
              <w:t xml:space="preserve">سه ساله متوسطه </w:t>
            </w:r>
            <w:r w:rsidRPr="002A21AC">
              <w:rPr>
                <w:rFonts w:ascii="nassim" w:eastAsia="Times New Roman" w:hAnsi="nassim" w:cs="B Nazanin"/>
                <w:b/>
                <w:bCs/>
                <w:rtl/>
              </w:rPr>
              <w:t xml:space="preserve"> </w:t>
            </w:r>
            <w:r w:rsidRPr="002A21AC">
              <w:rPr>
                <w:rFonts w:ascii="nassim" w:eastAsia="Times New Roman" w:hAnsi="nassim" w:cs="B Nazanin" w:hint="cs"/>
                <w:b/>
                <w:bCs/>
                <w:rtl/>
              </w:rPr>
              <w:t xml:space="preserve"> و </w:t>
            </w:r>
            <w:r w:rsidRPr="002A21AC">
              <w:rPr>
                <w:rFonts w:ascii="nassim" w:eastAsia="Times New Roman" w:hAnsi="nassim" w:cs="B Nazanin"/>
                <w:b/>
                <w:bCs/>
                <w:rtl/>
              </w:rPr>
              <w:t>پیش دانشگاهی</w:t>
            </w:r>
            <w:r w:rsidRPr="002A21AC">
              <w:rPr>
                <w:rFonts w:ascii="nassim" w:eastAsia="Times New Roman" w:hAnsi="nassim" w:cs="B Nazanin" w:hint="cs"/>
                <w:b/>
                <w:bCs/>
                <w:rtl/>
              </w:rPr>
              <w:t xml:space="preserve"> </w:t>
            </w:r>
            <w:r w:rsidRPr="002A21AC">
              <w:rPr>
                <w:rFonts w:ascii="nassim" w:eastAsia="Times New Roman" w:hAnsi="nassim" w:cs="B Nazanin"/>
                <w:b/>
                <w:bCs/>
                <w:rtl/>
              </w:rPr>
              <w:t>خود به دفات</w:t>
            </w:r>
            <w:r w:rsidRPr="002A21AC">
              <w:rPr>
                <w:rFonts w:ascii="nassim" w:eastAsia="Times New Roman" w:hAnsi="nassim" w:cs="B Nazanin" w:hint="cs"/>
                <w:b/>
                <w:bCs/>
                <w:rtl/>
              </w:rPr>
              <w:t xml:space="preserve">ر خدمات ارتباطی </w:t>
            </w:r>
            <w:r w:rsidRPr="002A21AC">
              <w:rPr>
                <w:rFonts w:ascii="nassim" w:eastAsia="Times New Roman" w:hAnsi="nassim" w:cs="B Nazanin"/>
                <w:b/>
                <w:bCs/>
                <w:rtl/>
              </w:rPr>
              <w:t xml:space="preserve"> مراجعه </w:t>
            </w:r>
            <w:r w:rsidRPr="002A21AC">
              <w:rPr>
                <w:rFonts w:ascii="nassim" w:eastAsia="Times New Roman" w:hAnsi="nassim" w:cs="B Nazanin" w:hint="cs"/>
                <w:b/>
                <w:bCs/>
                <w:rtl/>
              </w:rPr>
              <w:t>نم</w:t>
            </w:r>
            <w:r w:rsidRPr="002A21AC">
              <w:rPr>
                <w:rFonts w:ascii="nassim" w:eastAsia="Times New Roman" w:hAnsi="nassim" w:cs="B Nazanin"/>
                <w:b/>
                <w:bCs/>
                <w:rtl/>
              </w:rPr>
              <w:t>و</w:t>
            </w:r>
            <w:r w:rsidRPr="002A21AC">
              <w:rPr>
                <w:rFonts w:ascii="nassim" w:eastAsia="Times New Roman" w:hAnsi="nassim" w:cs="B Nazanin" w:hint="cs"/>
                <w:b/>
                <w:bCs/>
                <w:rtl/>
              </w:rPr>
              <w:t xml:space="preserve">ده </w:t>
            </w:r>
            <w:r w:rsidRPr="002A21AC">
              <w:rPr>
                <w:rFonts w:ascii="nassim" w:eastAsia="Times New Roman" w:hAnsi="nassim" w:cs="B Nazanin"/>
                <w:b/>
                <w:bCs/>
                <w:rtl/>
              </w:rPr>
              <w:t xml:space="preserve"> </w:t>
            </w:r>
            <w:r w:rsidRPr="002A21AC">
              <w:rPr>
                <w:rFonts w:ascii="nassim" w:eastAsia="Times New Roman" w:hAnsi="nassim" w:cs="B Nazanin" w:hint="cs"/>
                <w:b/>
                <w:bCs/>
                <w:rtl/>
              </w:rPr>
              <w:t>و</w:t>
            </w:r>
            <w:r w:rsidRPr="002A21AC">
              <w:rPr>
                <w:rFonts w:ascii="nassim" w:eastAsia="Times New Roman" w:hAnsi="nassim" w:cs="B Nazanin"/>
                <w:b/>
                <w:bCs/>
                <w:rtl/>
              </w:rPr>
              <w:t xml:space="preserve"> </w:t>
            </w:r>
            <w:r w:rsidRPr="002A21AC">
              <w:rPr>
                <w:rFonts w:ascii="nassim" w:eastAsia="Times New Roman" w:hAnsi="nassim" w:cs="B Nazanin"/>
                <w:b/>
                <w:bCs/>
                <w:u w:val="single"/>
                <w:rtl/>
              </w:rPr>
              <w:t>تائیدیه تحصیلی</w:t>
            </w:r>
            <w:r w:rsidRPr="002A21AC">
              <w:rPr>
                <w:rFonts w:ascii="nassim" w:eastAsia="Times New Roman" w:hAnsi="nassim" w:cs="B Nazanin"/>
                <w:b/>
                <w:bCs/>
                <w:rtl/>
              </w:rPr>
              <w:t xml:space="preserve">  </w:t>
            </w:r>
            <w:r w:rsidRPr="002A21AC">
              <w:rPr>
                <w:rFonts w:ascii="nassim" w:eastAsia="Times New Roman" w:hAnsi="nassim" w:cs="B Nazanin" w:hint="cs"/>
                <w:b/>
                <w:bCs/>
                <w:rtl/>
              </w:rPr>
              <w:t>سه ساله متوسطه  و پیش دانشگاهی</w:t>
            </w:r>
            <w:r w:rsidRPr="002A21AC">
              <w:rPr>
                <w:rFonts w:ascii="nassim" w:eastAsia="Times New Roman" w:hAnsi="nassim" w:cs="B Nazanin"/>
                <w:b/>
                <w:bCs/>
                <w:rtl/>
              </w:rPr>
              <w:t xml:space="preserve"> را</w:t>
            </w:r>
            <w:r w:rsidRPr="002A21AC">
              <w:rPr>
                <w:rFonts w:ascii="nassim" w:eastAsia="Times New Roman" w:hAnsi="nassim" w:cs="B Nazanin" w:hint="cs"/>
                <w:b/>
                <w:bCs/>
                <w:rtl/>
              </w:rPr>
              <w:t xml:space="preserve"> درخواست</w:t>
            </w:r>
            <w:r w:rsidRPr="002A21AC">
              <w:rPr>
                <w:rFonts w:ascii="nassim" w:eastAsia="Times New Roman" w:hAnsi="nassim" w:cs="B Nazanin"/>
                <w:b/>
                <w:bCs/>
                <w:rtl/>
              </w:rPr>
              <w:t xml:space="preserve"> نمایند</w:t>
            </w:r>
            <w:r w:rsidRPr="002A21AC">
              <w:rPr>
                <w:rFonts w:ascii="nassim" w:eastAsia="Times New Roman" w:hAnsi="nassim" w:cs="B Nazanin" w:hint="cs"/>
                <w:b/>
                <w:bCs/>
                <w:rtl/>
              </w:rPr>
              <w:t xml:space="preserve"> </w:t>
            </w:r>
            <w:r w:rsidRPr="002A21AC">
              <w:rPr>
                <w:rFonts w:ascii="nassim" w:eastAsia="Times New Roman" w:hAnsi="nassim" w:cs="B Nazanin"/>
                <w:b/>
                <w:bCs/>
                <w:rtl/>
              </w:rPr>
              <w:t xml:space="preserve"> و </w:t>
            </w:r>
            <w:r w:rsidRPr="002A21AC">
              <w:rPr>
                <w:rFonts w:ascii="nassim" w:eastAsia="Times New Roman" w:hAnsi="nassim" w:cs="B Nazanin"/>
                <w:b/>
                <w:bCs/>
                <w:u w:val="single"/>
                <w:rtl/>
              </w:rPr>
              <w:t>رسید پستی</w:t>
            </w:r>
            <w:r w:rsidRPr="002A21AC">
              <w:rPr>
                <w:rFonts w:ascii="nassim" w:eastAsia="Times New Roman" w:hAnsi="nassim" w:cs="B Nazanin"/>
                <w:b/>
                <w:bCs/>
                <w:rtl/>
              </w:rPr>
              <w:t xml:space="preserve"> را</w:t>
            </w:r>
            <w:r w:rsidRPr="002A21AC">
              <w:rPr>
                <w:rFonts w:ascii="nassim" w:eastAsia="Times New Roman" w:hAnsi="nassim" w:cs="B Nazanin" w:hint="cs"/>
                <w:b/>
                <w:bCs/>
                <w:rtl/>
              </w:rPr>
              <w:t xml:space="preserve"> هنگام مراجعه به دانشگاه </w:t>
            </w:r>
            <w:r w:rsidRPr="002A21AC">
              <w:rPr>
                <w:rFonts w:ascii="nassim" w:eastAsia="Times New Roman" w:hAnsi="nassim" w:cs="B Nazanin"/>
                <w:b/>
                <w:bCs/>
                <w:rtl/>
              </w:rPr>
              <w:t xml:space="preserve"> همراه داشته باشند.</w:t>
            </w:r>
            <w:r w:rsidRPr="002A21AC">
              <w:rPr>
                <w:rFonts w:ascii="Tahoma" w:eastAsia="Times New Roman" w:hAnsi="Tahoma" w:cs="B Nazanin" w:hint="cs"/>
                <w:b/>
                <w:bCs/>
                <w:rtl/>
              </w:rPr>
              <w:t xml:space="preserve"> </w:t>
            </w:r>
            <w:r w:rsidRPr="00931737">
              <w:rPr>
                <w:rFonts w:ascii="Tahoma" w:eastAsia="Times New Roman" w:hAnsi="Tahoma" w:cs="B Nazanin" w:hint="cs"/>
                <w:b/>
                <w:bCs/>
                <w:rtl/>
              </w:rPr>
              <w:t xml:space="preserve"> لازم بذکر است هنگام درخواست تاییدیه تحصیلی </w:t>
            </w:r>
            <w:r w:rsidRPr="00931737">
              <w:rPr>
                <w:rFonts w:ascii="Tahoma" w:eastAsia="Times New Roman" w:hAnsi="Tahoma" w:cs="B Nazanin" w:hint="cs"/>
                <w:b/>
                <w:bCs/>
                <w:u w:val="single"/>
                <w:rtl/>
              </w:rPr>
              <w:t>فقط آدرس مرکز آموزش عالی لامرد</w:t>
            </w:r>
            <w:r w:rsidRPr="00931737">
              <w:rPr>
                <w:rFonts w:ascii="Tahoma" w:eastAsia="Times New Roman" w:hAnsi="Tahoma" w:cs="B Nazanin" w:hint="cs"/>
                <w:b/>
                <w:bCs/>
                <w:rtl/>
              </w:rPr>
              <w:t xml:space="preserve"> را به دفاتر خدمات ارتباطی داده و از دادن آدرس های دیگر خودداری فرمایید . </w:t>
            </w:r>
          </w:p>
          <w:p w:rsidR="005E3161" w:rsidRPr="00931737" w:rsidRDefault="005E3161" w:rsidP="00931737">
            <w:pPr>
              <w:numPr>
                <w:ilvl w:val="0"/>
                <w:numId w:val="3"/>
              </w:numPr>
              <w:spacing w:before="100" w:beforeAutospacing="1" w:after="100" w:afterAutospacing="1" w:line="240" w:lineRule="atLeast"/>
              <w:rPr>
                <w:rFonts w:ascii="Tahoma" w:eastAsia="Times New Roman" w:hAnsi="Tahoma" w:cs="B Nazanin"/>
                <w:b/>
                <w:bCs/>
              </w:rPr>
            </w:pPr>
            <w:r w:rsidRPr="00931737">
              <w:rPr>
                <w:rFonts w:ascii="nassim" w:eastAsia="Times New Roman" w:hAnsi="nassim" w:cs="B Nazanin" w:hint="cs"/>
                <w:b/>
                <w:bCs/>
                <w:rtl/>
              </w:rPr>
              <w:t>آدرس :</w:t>
            </w:r>
            <w:r w:rsidRPr="00931737">
              <w:rPr>
                <w:rFonts w:ascii="Tahoma" w:eastAsia="Times New Roman" w:hAnsi="Tahoma" w:cs="B Nazanin" w:hint="cs"/>
                <w:b/>
                <w:bCs/>
                <w:rtl/>
              </w:rPr>
              <w:t xml:space="preserve"> استان فارس </w:t>
            </w:r>
            <w:r w:rsidRPr="00931737">
              <w:rPr>
                <w:rFonts w:ascii="Times New Roman" w:eastAsia="Times New Roman" w:hAnsi="Times New Roman" w:cs="Times New Roman" w:hint="cs"/>
                <w:b/>
                <w:bCs/>
                <w:rtl/>
              </w:rPr>
              <w:t>–</w:t>
            </w:r>
            <w:r w:rsidRPr="00931737">
              <w:rPr>
                <w:rFonts w:ascii="Tahoma" w:eastAsia="Times New Roman" w:hAnsi="Tahoma" w:cs="B Nazanin" w:hint="cs"/>
                <w:b/>
                <w:bCs/>
                <w:rtl/>
              </w:rPr>
              <w:t xml:space="preserve"> شهرستان لامرد </w:t>
            </w:r>
            <w:r w:rsidRPr="00931737">
              <w:rPr>
                <w:rFonts w:ascii="Times New Roman" w:eastAsia="Times New Roman" w:hAnsi="Times New Roman" w:cs="Times New Roman" w:hint="cs"/>
                <w:b/>
                <w:bCs/>
                <w:rtl/>
              </w:rPr>
              <w:t>–</w:t>
            </w:r>
            <w:r w:rsidRPr="00931737">
              <w:rPr>
                <w:rFonts w:ascii="Tahoma" w:eastAsia="Times New Roman" w:hAnsi="Tahoma" w:cs="B Nazanin" w:hint="cs"/>
                <w:b/>
                <w:bCs/>
                <w:rtl/>
              </w:rPr>
              <w:t xml:space="preserve"> میدان شهدا </w:t>
            </w:r>
            <w:r w:rsidRPr="00931737">
              <w:rPr>
                <w:rFonts w:ascii="Times New Roman" w:eastAsia="Times New Roman" w:hAnsi="Times New Roman" w:cs="Times New Roman" w:hint="cs"/>
                <w:b/>
                <w:bCs/>
                <w:rtl/>
              </w:rPr>
              <w:t>–</w:t>
            </w:r>
            <w:r w:rsidRPr="00931737">
              <w:rPr>
                <w:rFonts w:ascii="Tahoma" w:eastAsia="Times New Roman" w:hAnsi="Tahoma" w:cs="B Nazanin" w:hint="cs"/>
                <w:b/>
                <w:bCs/>
                <w:rtl/>
              </w:rPr>
              <w:t xml:space="preserve">  بلوار شهید مطهری </w:t>
            </w:r>
            <w:r w:rsidRPr="00931737">
              <w:rPr>
                <w:rFonts w:ascii="Times New Roman" w:eastAsia="Times New Roman" w:hAnsi="Times New Roman" w:cs="Times New Roman" w:hint="cs"/>
                <w:b/>
                <w:bCs/>
                <w:rtl/>
              </w:rPr>
              <w:t>–</w:t>
            </w:r>
            <w:r w:rsidRPr="00931737">
              <w:rPr>
                <w:rFonts w:ascii="Tahoma" w:eastAsia="Times New Roman" w:hAnsi="Tahoma" w:cs="B Nazanin" w:hint="cs"/>
                <w:b/>
                <w:bCs/>
                <w:rtl/>
              </w:rPr>
              <w:t xml:space="preserve"> روبروی خیابان مهارت -مرکز آموزش عالی لامرد (دانشگاه دولتی ) کد پستی :7434167441</w:t>
            </w:r>
          </w:p>
        </w:tc>
      </w:tr>
      <w:tr w:rsidR="005E3161" w:rsidRPr="002A21AC" w:rsidTr="005E3161">
        <w:trPr>
          <w:trHeight w:val="390"/>
          <w:tblCellSpacing w:w="0" w:type="dxa"/>
        </w:trPr>
        <w:tc>
          <w:tcPr>
            <w:tcW w:w="5000" w:type="pct"/>
            <w:shd w:val="clear" w:color="auto" w:fill="D9D9D9" w:themeFill="background1" w:themeFillShade="D9"/>
            <w:vAlign w:val="center"/>
            <w:hideMark/>
          </w:tcPr>
          <w:p w:rsidR="005E3161" w:rsidRPr="002A21AC" w:rsidRDefault="005E3161" w:rsidP="005E3161">
            <w:pPr>
              <w:pStyle w:val="ListParagraph"/>
              <w:numPr>
                <w:ilvl w:val="0"/>
                <w:numId w:val="7"/>
              </w:numPr>
              <w:spacing w:after="0" w:line="240" w:lineRule="atLeast"/>
              <w:rPr>
                <w:rFonts w:ascii="Tahoma" w:eastAsia="Times New Roman" w:hAnsi="Tahoma" w:cs="B Nazanin"/>
                <w:b/>
                <w:bCs/>
              </w:rPr>
            </w:pPr>
            <w:r w:rsidRPr="002A21AC">
              <w:rPr>
                <w:rFonts w:ascii="nassim" w:eastAsia="Times New Roman" w:hAnsi="nassim" w:cs="B Nazanin"/>
                <w:b/>
                <w:bCs/>
                <w:i/>
                <w:iCs/>
                <w:rtl/>
              </w:rPr>
              <w:t>مدارک تحصیلی ویژه (نظام قدیم)</w:t>
            </w:r>
          </w:p>
        </w:tc>
      </w:tr>
      <w:tr w:rsidR="005E3161" w:rsidRPr="002A21AC" w:rsidTr="005E3161">
        <w:trPr>
          <w:trHeight w:val="705"/>
          <w:tblCellSpacing w:w="0" w:type="dxa"/>
        </w:trPr>
        <w:tc>
          <w:tcPr>
            <w:tcW w:w="5000" w:type="pct"/>
            <w:vAlign w:val="center"/>
            <w:hideMark/>
          </w:tcPr>
          <w:p w:rsidR="005E3161" w:rsidRPr="002A21AC" w:rsidRDefault="005E3161" w:rsidP="005E3161">
            <w:pPr>
              <w:numPr>
                <w:ilvl w:val="0"/>
                <w:numId w:val="4"/>
              </w:numPr>
              <w:spacing w:before="100" w:beforeAutospacing="1" w:after="100" w:afterAutospacing="1" w:line="240" w:lineRule="atLeast"/>
              <w:rPr>
                <w:rFonts w:ascii="Tahoma" w:eastAsia="Times New Roman" w:hAnsi="Tahoma" w:cs="B Nazanin"/>
                <w:b/>
                <w:bCs/>
                <w:rtl/>
              </w:rPr>
            </w:pPr>
            <w:r w:rsidRPr="002A21AC">
              <w:rPr>
                <w:rFonts w:ascii="nassim" w:eastAsia="Times New Roman" w:hAnsi="nassim" w:cs="B Nazanin"/>
                <w:b/>
                <w:bCs/>
                <w:rtl/>
              </w:rPr>
              <w:t xml:space="preserve">اصل مدارک يا گواهي دوره چهارساله يا شش ساله </w:t>
            </w:r>
            <w:r w:rsidRPr="002A21AC">
              <w:rPr>
                <w:rFonts w:ascii="nassim" w:eastAsia="Times New Roman" w:hAnsi="nassim" w:cs="B Nazanin"/>
                <w:b/>
                <w:bCs/>
                <w:u w:val="single"/>
                <w:rtl/>
              </w:rPr>
              <w:t>نظام قديم</w:t>
            </w:r>
            <w:r w:rsidRPr="002A21AC">
              <w:rPr>
                <w:rFonts w:ascii="nassim" w:eastAsia="Times New Roman" w:hAnsi="nassim" w:cs="B Nazanin"/>
                <w:b/>
                <w:bCs/>
                <w:rtl/>
              </w:rPr>
              <w:t xml:space="preserve"> و يک برگ تصوير آن.</w:t>
            </w:r>
          </w:p>
          <w:p w:rsidR="005E3161" w:rsidRDefault="005E3161" w:rsidP="005E3161">
            <w:pPr>
              <w:numPr>
                <w:ilvl w:val="0"/>
                <w:numId w:val="4"/>
              </w:numPr>
              <w:spacing w:before="100" w:beforeAutospacing="1" w:after="100" w:afterAutospacing="1" w:line="240" w:lineRule="atLeast"/>
              <w:rPr>
                <w:rFonts w:ascii="Tahoma" w:eastAsia="Times New Roman" w:hAnsi="Tahoma" w:cs="B Nazanin"/>
                <w:b/>
                <w:bCs/>
              </w:rPr>
            </w:pPr>
            <w:r w:rsidRPr="002A21AC">
              <w:rPr>
                <w:rFonts w:ascii="nassim" w:eastAsia="Times New Roman" w:hAnsi="nassim" w:cs="B Nazanin"/>
                <w:b/>
                <w:bCs/>
                <w:rtl/>
              </w:rPr>
              <w:t xml:space="preserve">اصل مدرک يا گواهي متوسطه سال ما قبل ديپلم و دو سال ماقبل ديپلم جهت داوطلبان </w:t>
            </w:r>
            <w:r w:rsidRPr="002A21AC">
              <w:rPr>
                <w:rFonts w:ascii="nassim" w:eastAsia="Times New Roman" w:hAnsi="nassim" w:cs="B Nazanin"/>
                <w:b/>
                <w:bCs/>
                <w:u w:val="single"/>
                <w:rtl/>
              </w:rPr>
              <w:t>نظام قديم</w:t>
            </w:r>
            <w:r w:rsidRPr="002A21AC">
              <w:rPr>
                <w:rFonts w:ascii="nassim" w:eastAsia="Times New Roman" w:hAnsi="nassim" w:cs="B Nazanin"/>
                <w:b/>
                <w:bCs/>
                <w:rtl/>
              </w:rPr>
              <w:t xml:space="preserve"> و يک برگ تصوير آن.</w:t>
            </w:r>
          </w:p>
          <w:p w:rsidR="0061659C" w:rsidRDefault="0061659C" w:rsidP="0061659C">
            <w:pPr>
              <w:spacing w:before="100" w:beforeAutospacing="1" w:after="100" w:afterAutospacing="1" w:line="240" w:lineRule="atLeast"/>
              <w:rPr>
                <w:rFonts w:ascii="Tahoma" w:eastAsia="Times New Roman" w:hAnsi="Tahoma" w:cs="B Nazanin"/>
                <w:b/>
                <w:bCs/>
                <w:rtl/>
              </w:rPr>
            </w:pPr>
          </w:p>
          <w:p w:rsidR="0061659C" w:rsidRPr="002A21AC" w:rsidRDefault="0061659C" w:rsidP="0061659C">
            <w:pPr>
              <w:spacing w:before="100" w:beforeAutospacing="1" w:after="100" w:afterAutospacing="1" w:line="240" w:lineRule="atLeast"/>
              <w:rPr>
                <w:rFonts w:ascii="Tahoma" w:eastAsia="Times New Roman" w:hAnsi="Tahoma" w:cs="B Nazanin"/>
                <w:b/>
                <w:bCs/>
              </w:rPr>
            </w:pPr>
          </w:p>
        </w:tc>
      </w:tr>
      <w:tr w:rsidR="005E3161" w:rsidRPr="002A21AC" w:rsidTr="005E3161">
        <w:trPr>
          <w:trHeight w:val="330"/>
          <w:tblCellSpacing w:w="0" w:type="dxa"/>
        </w:trPr>
        <w:tc>
          <w:tcPr>
            <w:tcW w:w="5000" w:type="pct"/>
            <w:shd w:val="clear" w:color="auto" w:fill="D9D9D9" w:themeFill="background1" w:themeFillShade="D9"/>
            <w:vAlign w:val="center"/>
            <w:hideMark/>
          </w:tcPr>
          <w:p w:rsidR="005E3161" w:rsidRPr="002A21AC" w:rsidRDefault="005E3161" w:rsidP="005E3161">
            <w:pPr>
              <w:pStyle w:val="ListParagraph"/>
              <w:numPr>
                <w:ilvl w:val="0"/>
                <w:numId w:val="7"/>
              </w:numPr>
              <w:spacing w:after="0" w:line="240" w:lineRule="atLeast"/>
              <w:rPr>
                <w:rFonts w:ascii="Tahoma" w:eastAsia="Times New Roman" w:hAnsi="Tahoma" w:cs="B Nazanin"/>
                <w:b/>
                <w:bCs/>
              </w:rPr>
            </w:pPr>
            <w:r w:rsidRPr="002A21AC">
              <w:rPr>
                <w:rFonts w:ascii="nassim" w:eastAsia="Times New Roman" w:hAnsi="nassim" w:cs="B Nazanin"/>
                <w:b/>
                <w:bCs/>
                <w:i/>
                <w:iCs/>
                <w:rtl/>
              </w:rPr>
              <w:t>ویژه کارمندان دولت</w:t>
            </w:r>
          </w:p>
        </w:tc>
      </w:tr>
      <w:tr w:rsidR="005E3161" w:rsidRPr="002A21AC" w:rsidTr="005E3161">
        <w:trPr>
          <w:trHeight w:val="495"/>
          <w:tblCellSpacing w:w="0" w:type="dxa"/>
        </w:trPr>
        <w:tc>
          <w:tcPr>
            <w:tcW w:w="5000" w:type="pct"/>
            <w:vAlign w:val="center"/>
            <w:hideMark/>
          </w:tcPr>
          <w:p w:rsidR="005E3161" w:rsidRPr="002A21AC" w:rsidRDefault="005E3161" w:rsidP="005E3161">
            <w:pPr>
              <w:numPr>
                <w:ilvl w:val="0"/>
                <w:numId w:val="5"/>
              </w:numPr>
              <w:spacing w:before="100" w:beforeAutospacing="1" w:after="100" w:afterAutospacing="1" w:line="240" w:lineRule="atLeast"/>
              <w:rPr>
                <w:rFonts w:ascii="Tahoma" w:eastAsia="Times New Roman" w:hAnsi="Tahoma" w:cs="B Nazanin"/>
                <w:b/>
                <w:bCs/>
              </w:rPr>
            </w:pPr>
            <w:r w:rsidRPr="002A21AC">
              <w:rPr>
                <w:rFonts w:ascii="nassim" w:eastAsia="Times New Roman" w:hAnsi="nassim" w:cs="B Nazanin"/>
                <w:b/>
                <w:bCs/>
                <w:rtl/>
              </w:rPr>
              <w:t>اصل حکم مرخصي سالانه يا موافقت رسمي و بدون قيد و شرط سازمان متبوع.</w:t>
            </w:r>
          </w:p>
        </w:tc>
      </w:tr>
    </w:tbl>
    <w:p w:rsidR="00B909D2" w:rsidRPr="002A21AC" w:rsidRDefault="00B909D2" w:rsidP="000D7D1F">
      <w:pPr>
        <w:tabs>
          <w:tab w:val="left" w:pos="2214"/>
        </w:tabs>
        <w:rPr>
          <w:rFonts w:ascii="WebYekan" w:hAnsi="WebYekan" w:cs="B Nazanin"/>
          <w:b/>
          <w:bCs/>
          <w:color w:val="333333"/>
          <w:shd w:val="clear" w:color="auto" w:fill="FFFFFF"/>
          <w:rtl/>
        </w:rPr>
      </w:pPr>
    </w:p>
    <w:p w:rsidR="00B909D2" w:rsidRPr="002A21AC" w:rsidRDefault="00B909D2" w:rsidP="000D7D1F">
      <w:pPr>
        <w:tabs>
          <w:tab w:val="left" w:pos="2214"/>
        </w:tabs>
        <w:rPr>
          <w:rFonts w:ascii="WebYekan" w:hAnsi="WebYekan" w:cs="B Nazanin"/>
          <w:b/>
          <w:bCs/>
          <w:color w:val="333333"/>
          <w:shd w:val="clear" w:color="auto" w:fill="FFFFFF"/>
          <w:rtl/>
        </w:rPr>
      </w:pPr>
    </w:p>
    <w:p w:rsidR="00EE14F2" w:rsidRPr="00FC4ACE" w:rsidRDefault="00482208" w:rsidP="00FC4ACE">
      <w:pPr>
        <w:numPr>
          <w:ilvl w:val="0"/>
          <w:numId w:val="8"/>
        </w:numPr>
        <w:shd w:val="clear" w:color="auto" w:fill="FFFFFF"/>
        <w:spacing w:after="0" w:line="240" w:lineRule="auto"/>
        <w:ind w:left="225"/>
        <w:jc w:val="both"/>
        <w:textAlignment w:val="baseline"/>
        <w:rPr>
          <w:rFonts w:ascii="Tahoma" w:eastAsia="Times New Roman" w:hAnsi="Tahoma" w:cs="B Nazanin"/>
          <w:b/>
          <w:bCs/>
          <w:color w:val="333333"/>
        </w:rPr>
      </w:pPr>
      <w:r w:rsidRPr="00482208">
        <w:rPr>
          <w:rFonts w:ascii="inherit" w:eastAsia="Times New Roman" w:hAnsi="inherit" w:cs="B Nazanin"/>
          <w:b/>
          <w:bCs/>
          <w:color w:val="333333"/>
          <w:bdr w:val="none" w:sz="0" w:space="0" w:color="auto" w:frame="1"/>
          <w:rtl/>
        </w:rPr>
        <w:t>متقاضیان لازم است یک کپی از کلیه مدارک فوق را جهت پیگیری احتمالی آتی،</w:t>
      </w:r>
      <w:r w:rsidRPr="00482208">
        <w:rPr>
          <w:rFonts w:ascii="Times New Roman" w:eastAsia="Times New Roman" w:hAnsi="Times New Roman" w:cs="Times New Roman" w:hint="cs"/>
          <w:b/>
          <w:bCs/>
          <w:color w:val="333333"/>
          <w:bdr w:val="none" w:sz="0" w:space="0" w:color="auto" w:frame="1"/>
          <w:rtl/>
        </w:rPr>
        <w:t> </w:t>
      </w:r>
      <w:r w:rsidRPr="00482208">
        <w:rPr>
          <w:rFonts w:ascii="inherit" w:eastAsia="Times New Roman" w:hAnsi="inherit" w:cs="B Nazanin"/>
          <w:b/>
          <w:bCs/>
          <w:color w:val="333333"/>
          <w:bdr w:val="none" w:sz="0" w:space="0" w:color="auto" w:frame="1"/>
          <w:rtl/>
        </w:rPr>
        <w:t xml:space="preserve"> </w:t>
      </w:r>
      <w:r w:rsidRPr="00482208">
        <w:rPr>
          <w:rFonts w:ascii="inherit" w:eastAsia="Times New Roman" w:hAnsi="inherit" w:cs="B Nazanin" w:hint="cs"/>
          <w:b/>
          <w:bCs/>
          <w:color w:val="333333"/>
          <w:bdr w:val="none" w:sz="0" w:space="0" w:color="auto" w:frame="1"/>
          <w:rtl/>
        </w:rPr>
        <w:t>نزد</w:t>
      </w:r>
      <w:r w:rsidRPr="00482208">
        <w:rPr>
          <w:rFonts w:ascii="inherit" w:eastAsia="Times New Roman" w:hAnsi="inherit" w:cs="B Nazanin"/>
          <w:b/>
          <w:bCs/>
          <w:color w:val="333333"/>
          <w:bdr w:val="none" w:sz="0" w:space="0" w:color="auto" w:frame="1"/>
          <w:rtl/>
        </w:rPr>
        <w:t xml:space="preserve"> </w:t>
      </w:r>
      <w:r w:rsidRPr="00482208">
        <w:rPr>
          <w:rFonts w:ascii="inherit" w:eastAsia="Times New Roman" w:hAnsi="inherit" w:cs="B Nazanin" w:hint="cs"/>
          <w:b/>
          <w:bCs/>
          <w:color w:val="333333"/>
          <w:bdr w:val="none" w:sz="0" w:space="0" w:color="auto" w:frame="1"/>
          <w:rtl/>
        </w:rPr>
        <w:t>خود</w:t>
      </w:r>
      <w:r w:rsidRPr="00482208">
        <w:rPr>
          <w:rFonts w:ascii="inherit" w:eastAsia="Times New Roman" w:hAnsi="inherit" w:cs="B Nazanin"/>
          <w:b/>
          <w:bCs/>
          <w:color w:val="333333"/>
          <w:bdr w:val="none" w:sz="0" w:space="0" w:color="auto" w:frame="1"/>
          <w:rtl/>
        </w:rPr>
        <w:t xml:space="preserve"> </w:t>
      </w:r>
      <w:r w:rsidRPr="00482208">
        <w:rPr>
          <w:rFonts w:ascii="inherit" w:eastAsia="Times New Roman" w:hAnsi="inherit" w:cs="B Nazanin" w:hint="cs"/>
          <w:b/>
          <w:bCs/>
          <w:color w:val="333333"/>
          <w:bdr w:val="none" w:sz="0" w:space="0" w:color="auto" w:frame="1"/>
          <w:rtl/>
        </w:rPr>
        <w:t>نگه</w:t>
      </w:r>
      <w:r w:rsidRPr="00482208">
        <w:rPr>
          <w:rFonts w:ascii="inherit" w:eastAsia="Times New Roman" w:hAnsi="inherit" w:cs="B Nazanin"/>
          <w:b/>
          <w:bCs/>
          <w:color w:val="333333"/>
          <w:bdr w:val="none" w:sz="0" w:space="0" w:color="auto" w:frame="1"/>
          <w:rtl/>
        </w:rPr>
        <w:t xml:space="preserve"> </w:t>
      </w:r>
      <w:r w:rsidRPr="00482208">
        <w:rPr>
          <w:rFonts w:ascii="inherit" w:eastAsia="Times New Roman" w:hAnsi="inherit" w:cs="B Nazanin" w:hint="cs"/>
          <w:b/>
          <w:bCs/>
          <w:color w:val="333333"/>
          <w:bdr w:val="none" w:sz="0" w:space="0" w:color="auto" w:frame="1"/>
          <w:rtl/>
        </w:rPr>
        <w:t>دارند</w:t>
      </w:r>
      <w:r w:rsidR="00FC4ACE">
        <w:rPr>
          <w:rFonts w:ascii="inherit" w:eastAsia="Times New Roman" w:hAnsi="inherit" w:cs="B Nazanin" w:hint="cs"/>
          <w:b/>
          <w:bCs/>
          <w:color w:val="333333"/>
          <w:bdr w:val="none" w:sz="0" w:space="0" w:color="auto" w:frame="1"/>
          <w:rtl/>
        </w:rPr>
        <w:t>.</w:t>
      </w:r>
    </w:p>
    <w:sectPr w:rsidR="00EE14F2" w:rsidRPr="00FC4ACE" w:rsidSect="00856D73">
      <w:pgSz w:w="11906" w:h="16838"/>
      <w:pgMar w:top="1276"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C4" w:rsidRDefault="003C20C4" w:rsidP="00453E1B">
      <w:pPr>
        <w:spacing w:after="0" w:line="240" w:lineRule="auto"/>
      </w:pPr>
      <w:r>
        <w:separator/>
      </w:r>
    </w:p>
  </w:endnote>
  <w:endnote w:type="continuationSeparator" w:id="0">
    <w:p w:rsidR="003C20C4" w:rsidRDefault="003C20C4" w:rsidP="004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Yek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nassim">
    <w:altName w:val="Times New Roman"/>
    <w:charset w:val="00"/>
    <w:family w:val="auto"/>
    <w:pitch w:val="default"/>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C4" w:rsidRDefault="003C20C4" w:rsidP="00453E1B">
      <w:pPr>
        <w:spacing w:after="0" w:line="240" w:lineRule="auto"/>
      </w:pPr>
      <w:r>
        <w:separator/>
      </w:r>
    </w:p>
  </w:footnote>
  <w:footnote w:type="continuationSeparator" w:id="0">
    <w:p w:rsidR="003C20C4" w:rsidRDefault="003C20C4" w:rsidP="00453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D50E"/>
      </v:shape>
    </w:pict>
  </w:numPicBullet>
  <w:abstractNum w:abstractNumId="0">
    <w:nsid w:val="0A5B7B94"/>
    <w:multiLevelType w:val="hybridMultilevel"/>
    <w:tmpl w:val="3F2A7DA4"/>
    <w:lvl w:ilvl="0" w:tplc="391C42FC">
      <w:start w:val="2"/>
      <w:numFmt w:val="bullet"/>
      <w:lvlText w:val="-"/>
      <w:lvlJc w:val="left"/>
      <w:pPr>
        <w:ind w:left="405" w:hanging="360"/>
      </w:pPr>
      <w:rPr>
        <w:rFonts w:ascii="WebYekan" w:eastAsia="Times New Roman" w:hAnsi="WebYekan" w:cs="B Nazani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39127A0"/>
    <w:multiLevelType w:val="multilevel"/>
    <w:tmpl w:val="8DB4DC24"/>
    <w:lvl w:ilvl="0">
      <w:start w:val="1"/>
      <w:numFmt w:val="bullet"/>
      <w:lvlText w:val=""/>
      <w:lvlJc w:val="left"/>
      <w:pPr>
        <w:tabs>
          <w:tab w:val="num" w:pos="927"/>
        </w:tabs>
        <w:ind w:left="927"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B24D1"/>
    <w:multiLevelType w:val="hybridMultilevel"/>
    <w:tmpl w:val="5A40CE4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AF0919"/>
    <w:multiLevelType w:val="multilevel"/>
    <w:tmpl w:val="F7B473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A1F42"/>
    <w:multiLevelType w:val="multilevel"/>
    <w:tmpl w:val="A10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CB4A3F"/>
    <w:multiLevelType w:val="hybridMultilevel"/>
    <w:tmpl w:val="DB5032FC"/>
    <w:lvl w:ilvl="0" w:tplc="B6D23E6A">
      <w:start w:val="3"/>
      <w:numFmt w:val="bullet"/>
      <w:lvlText w:val="-"/>
      <w:lvlJc w:val="left"/>
      <w:pPr>
        <w:ind w:left="405" w:hanging="360"/>
      </w:pPr>
      <w:rPr>
        <w:rFonts w:ascii="WebYekan" w:eastAsia="Times New Roman" w:hAnsi="WebYekan" w:cs="B Nazani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481D3AE4"/>
    <w:multiLevelType w:val="multilevel"/>
    <w:tmpl w:val="8F6213EA"/>
    <w:lvl w:ilvl="0">
      <w:start w:val="1"/>
      <w:numFmt w:val="bullet"/>
      <w:lvlText w:val=""/>
      <w:lvlJc w:val="left"/>
      <w:pPr>
        <w:tabs>
          <w:tab w:val="num" w:pos="927"/>
        </w:tabs>
        <w:ind w:left="927"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C06C2"/>
    <w:multiLevelType w:val="hybridMultilevel"/>
    <w:tmpl w:val="F140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4716E"/>
    <w:multiLevelType w:val="multilevel"/>
    <w:tmpl w:val="B7B0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21BED"/>
    <w:multiLevelType w:val="multilevel"/>
    <w:tmpl w:val="080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8466A"/>
    <w:multiLevelType w:val="hybridMultilevel"/>
    <w:tmpl w:val="BDA0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9"/>
  </w:num>
  <w:num w:numId="6">
    <w:abstractNumId w:val="1"/>
  </w:num>
  <w:num w:numId="7">
    <w:abstractNumId w:val="2"/>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7E"/>
    <w:rsid w:val="00073E32"/>
    <w:rsid w:val="000D7D1F"/>
    <w:rsid w:val="001158FF"/>
    <w:rsid w:val="00160CD4"/>
    <w:rsid w:val="001F5F37"/>
    <w:rsid w:val="002A21AC"/>
    <w:rsid w:val="003C20C4"/>
    <w:rsid w:val="003E19BD"/>
    <w:rsid w:val="00453E1B"/>
    <w:rsid w:val="00482208"/>
    <w:rsid w:val="004B674F"/>
    <w:rsid w:val="004E5D6E"/>
    <w:rsid w:val="0054757E"/>
    <w:rsid w:val="00590FC3"/>
    <w:rsid w:val="005E3161"/>
    <w:rsid w:val="0061659C"/>
    <w:rsid w:val="008158AF"/>
    <w:rsid w:val="00856D73"/>
    <w:rsid w:val="00931737"/>
    <w:rsid w:val="009457D8"/>
    <w:rsid w:val="00B767DC"/>
    <w:rsid w:val="00B909D2"/>
    <w:rsid w:val="00BD0174"/>
    <w:rsid w:val="00C71CA9"/>
    <w:rsid w:val="00C77A39"/>
    <w:rsid w:val="00CF083C"/>
    <w:rsid w:val="00D631CA"/>
    <w:rsid w:val="00EE14F2"/>
    <w:rsid w:val="00F45267"/>
    <w:rsid w:val="00FB7A41"/>
    <w:rsid w:val="00FC4AC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5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09D2"/>
    <w:pPr>
      <w:ind w:left="720"/>
      <w:contextualSpacing/>
    </w:pPr>
  </w:style>
  <w:style w:type="paragraph" w:styleId="Header">
    <w:name w:val="header"/>
    <w:basedOn w:val="Normal"/>
    <w:link w:val="HeaderChar"/>
    <w:uiPriority w:val="99"/>
    <w:unhideWhenUsed/>
    <w:rsid w:val="0045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1B"/>
  </w:style>
  <w:style w:type="paragraph" w:styleId="Footer">
    <w:name w:val="footer"/>
    <w:basedOn w:val="Normal"/>
    <w:link w:val="FooterChar"/>
    <w:uiPriority w:val="99"/>
    <w:unhideWhenUsed/>
    <w:rsid w:val="0045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1B"/>
  </w:style>
  <w:style w:type="paragraph" w:styleId="BalloonText">
    <w:name w:val="Balloon Text"/>
    <w:basedOn w:val="Normal"/>
    <w:link w:val="BalloonTextChar"/>
    <w:uiPriority w:val="99"/>
    <w:semiHidden/>
    <w:unhideWhenUsed/>
    <w:rsid w:val="0045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5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09D2"/>
    <w:pPr>
      <w:ind w:left="720"/>
      <w:contextualSpacing/>
    </w:pPr>
  </w:style>
  <w:style w:type="paragraph" w:styleId="Header">
    <w:name w:val="header"/>
    <w:basedOn w:val="Normal"/>
    <w:link w:val="HeaderChar"/>
    <w:uiPriority w:val="99"/>
    <w:unhideWhenUsed/>
    <w:rsid w:val="0045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1B"/>
  </w:style>
  <w:style w:type="paragraph" w:styleId="Footer">
    <w:name w:val="footer"/>
    <w:basedOn w:val="Normal"/>
    <w:link w:val="FooterChar"/>
    <w:uiPriority w:val="99"/>
    <w:unhideWhenUsed/>
    <w:rsid w:val="0045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1B"/>
  </w:style>
  <w:style w:type="paragraph" w:styleId="BalloonText">
    <w:name w:val="Balloon Text"/>
    <w:basedOn w:val="Normal"/>
    <w:link w:val="BalloonTextChar"/>
    <w:uiPriority w:val="99"/>
    <w:semiHidden/>
    <w:unhideWhenUsed/>
    <w:rsid w:val="0045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2890">
      <w:bodyDiv w:val="1"/>
      <w:marLeft w:val="0"/>
      <w:marRight w:val="0"/>
      <w:marTop w:val="0"/>
      <w:marBottom w:val="0"/>
      <w:divBdr>
        <w:top w:val="none" w:sz="0" w:space="0" w:color="auto"/>
        <w:left w:val="none" w:sz="0" w:space="0" w:color="auto"/>
        <w:bottom w:val="none" w:sz="0" w:space="0" w:color="auto"/>
        <w:right w:val="none" w:sz="0" w:space="0" w:color="auto"/>
      </w:divBdr>
      <w:divsChild>
        <w:div w:id="1668746755">
          <w:marLeft w:val="0"/>
          <w:marRight w:val="0"/>
          <w:marTop w:val="0"/>
          <w:marBottom w:val="0"/>
          <w:divBdr>
            <w:top w:val="none" w:sz="0" w:space="0" w:color="auto"/>
            <w:left w:val="none" w:sz="0" w:space="0" w:color="auto"/>
            <w:bottom w:val="none" w:sz="0" w:space="0" w:color="auto"/>
            <w:right w:val="none" w:sz="0" w:space="0" w:color="auto"/>
          </w:divBdr>
        </w:div>
      </w:divsChild>
    </w:div>
    <w:div w:id="1073742284">
      <w:bodyDiv w:val="1"/>
      <w:marLeft w:val="0"/>
      <w:marRight w:val="0"/>
      <w:marTop w:val="0"/>
      <w:marBottom w:val="0"/>
      <w:divBdr>
        <w:top w:val="none" w:sz="0" w:space="0" w:color="auto"/>
        <w:left w:val="none" w:sz="0" w:space="0" w:color="auto"/>
        <w:bottom w:val="none" w:sz="0" w:space="0" w:color="auto"/>
        <w:right w:val="none" w:sz="0" w:space="0" w:color="auto"/>
      </w:divBdr>
    </w:div>
    <w:div w:id="1484933490">
      <w:bodyDiv w:val="1"/>
      <w:marLeft w:val="0"/>
      <w:marRight w:val="0"/>
      <w:marTop w:val="0"/>
      <w:marBottom w:val="0"/>
      <w:divBdr>
        <w:top w:val="none" w:sz="0" w:space="0" w:color="auto"/>
        <w:left w:val="none" w:sz="0" w:space="0" w:color="auto"/>
        <w:bottom w:val="none" w:sz="0" w:space="0" w:color="auto"/>
        <w:right w:val="none" w:sz="0" w:space="0" w:color="auto"/>
      </w:divBdr>
    </w:div>
    <w:div w:id="14897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uni</cp:lastModifiedBy>
  <cp:revision>12</cp:revision>
  <cp:lastPrinted>2018-08-21T06:12:00Z</cp:lastPrinted>
  <dcterms:created xsi:type="dcterms:W3CDTF">2018-08-20T05:18:00Z</dcterms:created>
  <dcterms:modified xsi:type="dcterms:W3CDTF">2018-09-12T05:07:00Z</dcterms:modified>
</cp:coreProperties>
</file>